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5E7F" w14:textId="2F736556" w:rsidR="00DD5394" w:rsidRDefault="00DD5394" w:rsidP="00806995">
      <w:pPr>
        <w:jc w:val="center"/>
        <w:rPr>
          <w:rFonts w:ascii="Calibri Light" w:hAnsi="Calibri Light"/>
        </w:rPr>
      </w:pPr>
      <w:r>
        <w:rPr>
          <w:rFonts w:ascii="Calibri Light" w:hAnsi="Calibri Light"/>
          <w:noProof/>
        </w:rPr>
        <w:drawing>
          <wp:inline distT="0" distB="0" distL="0" distR="0" wp14:anchorId="3059F9DA" wp14:editId="1D9670D5">
            <wp:extent cx="2552700" cy="2638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638425"/>
                    </a:xfrm>
                    <a:prstGeom prst="rect">
                      <a:avLst/>
                    </a:prstGeom>
                    <a:noFill/>
                  </pic:spPr>
                </pic:pic>
              </a:graphicData>
            </a:graphic>
          </wp:inline>
        </w:drawing>
      </w:r>
    </w:p>
    <w:p w14:paraId="15ECA3A5" w14:textId="6F501638" w:rsidR="00612EAB" w:rsidRPr="00E326E0" w:rsidRDefault="00DD5394" w:rsidP="00806995">
      <w:pPr>
        <w:jc w:val="center"/>
        <w:rPr>
          <w:rFonts w:ascii="Calibri Light" w:hAnsi="Calibri Light"/>
        </w:rPr>
      </w:pPr>
      <w:r>
        <w:rPr>
          <w:rFonts w:ascii="Calibri Light" w:hAnsi="Calibri Light"/>
        </w:rPr>
        <w:t xml:space="preserve">Widnes Academy </w:t>
      </w:r>
    </w:p>
    <w:p w14:paraId="324E9B80" w14:textId="0E6A9F79"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6021502"/>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53892DED" w:rsidR="00612EAB" w:rsidRPr="0043647B" w:rsidRDefault="00612EAB" w:rsidP="008741EE">
      <w:pPr>
        <w:jc w:val="both"/>
        <w:rPr>
          <w:rFonts w:ascii="Calibri Light" w:hAnsi="Calibri Light" w:cs="Arial"/>
        </w:rPr>
      </w:pPr>
      <w:r w:rsidRPr="0043647B">
        <w:rPr>
          <w:rFonts w:ascii="Calibri Light" w:hAnsi="Calibri Light" w:cs="Arial"/>
        </w:rPr>
        <w:t>Policy Date:</w:t>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00B04105" w:rsidRPr="0043647B">
        <w:rPr>
          <w:rFonts w:ascii="Calibri Light" w:hAnsi="Calibri Light" w:cs="Arial"/>
        </w:rPr>
        <w:t>1</w:t>
      </w:r>
      <w:r w:rsidR="00B04105" w:rsidRPr="0043647B">
        <w:rPr>
          <w:rFonts w:ascii="Calibri Light" w:hAnsi="Calibri Light" w:cs="Arial"/>
          <w:vertAlign w:val="superscript"/>
        </w:rPr>
        <w:t>st</w:t>
      </w:r>
      <w:r w:rsidR="00B04105" w:rsidRPr="0043647B">
        <w:rPr>
          <w:rFonts w:ascii="Calibri Light" w:hAnsi="Calibri Light" w:cs="Arial"/>
        </w:rPr>
        <w:t xml:space="preserve"> </w:t>
      </w:r>
      <w:r w:rsidR="00DD5394" w:rsidRPr="0043647B">
        <w:rPr>
          <w:rFonts w:ascii="Calibri Light" w:hAnsi="Calibri Light" w:cs="Arial"/>
        </w:rPr>
        <w:t>September 2024</w:t>
      </w:r>
    </w:p>
    <w:p w14:paraId="5560CC00" w14:textId="77777777" w:rsidR="00612EAB" w:rsidRPr="0043647B" w:rsidRDefault="00612EAB" w:rsidP="008741EE">
      <w:pPr>
        <w:jc w:val="both"/>
        <w:rPr>
          <w:rFonts w:ascii="Calibri Light" w:hAnsi="Calibri Light" w:cs="Arial"/>
        </w:rPr>
      </w:pPr>
      <w:r w:rsidRPr="0043647B">
        <w:rPr>
          <w:rFonts w:ascii="Calibri Light" w:hAnsi="Calibri Light" w:cs="Arial"/>
        </w:rPr>
        <w:t>Policy Status:</w:t>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t>Statutory</w:t>
      </w:r>
    </w:p>
    <w:p w14:paraId="7D7EF649" w14:textId="77777777" w:rsidR="00612EAB" w:rsidRPr="0043647B" w:rsidRDefault="00612EAB" w:rsidP="008741EE">
      <w:pPr>
        <w:jc w:val="both"/>
        <w:rPr>
          <w:rFonts w:ascii="Calibri Light" w:hAnsi="Calibri Light" w:cs="Arial"/>
        </w:rPr>
      </w:pPr>
      <w:r w:rsidRPr="0043647B">
        <w:rPr>
          <w:rFonts w:ascii="Calibri Light" w:hAnsi="Calibri Light" w:cs="Arial"/>
        </w:rPr>
        <w:t>Policy Review Cycle:</w:t>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t>Annual</w:t>
      </w:r>
    </w:p>
    <w:p w14:paraId="0ABB4A01" w14:textId="085E0441" w:rsidR="00612EAB" w:rsidRPr="0043647B" w:rsidRDefault="00612EAB" w:rsidP="008741EE">
      <w:pPr>
        <w:jc w:val="both"/>
        <w:rPr>
          <w:rFonts w:ascii="Calibri Light" w:hAnsi="Calibri Light" w:cs="Arial"/>
        </w:rPr>
      </w:pPr>
      <w:r w:rsidRPr="0043647B">
        <w:rPr>
          <w:rFonts w:ascii="Calibri Light" w:hAnsi="Calibri Light" w:cs="Arial"/>
        </w:rPr>
        <w:t>Next Review Date:</w:t>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Pr="0043647B">
        <w:rPr>
          <w:rFonts w:ascii="Calibri Light" w:hAnsi="Calibri Light" w:cs="Arial"/>
        </w:rPr>
        <w:tab/>
      </w:r>
      <w:r w:rsidR="00DD5394" w:rsidRPr="0043647B">
        <w:rPr>
          <w:rFonts w:ascii="Calibri Light" w:hAnsi="Calibri Light" w:cs="Arial"/>
        </w:rPr>
        <w:t>September 2025</w:t>
      </w:r>
    </w:p>
    <w:p w14:paraId="4E12C907" w14:textId="77777777" w:rsidR="00612EAB" w:rsidRPr="0043647B" w:rsidRDefault="00612EAB" w:rsidP="008741EE">
      <w:pPr>
        <w:jc w:val="both"/>
        <w:rPr>
          <w:rFonts w:ascii="Calibri Light" w:hAnsi="Calibri Light"/>
        </w:rPr>
      </w:pPr>
    </w:p>
    <w:p w14:paraId="5E157D7F" w14:textId="0F7C177C" w:rsidR="00E256FE" w:rsidRPr="0043647B" w:rsidRDefault="00827833" w:rsidP="00E256FE">
      <w:pPr>
        <w:numPr>
          <w:ilvl w:val="0"/>
          <w:numId w:val="43"/>
        </w:numPr>
        <w:spacing w:after="0" w:line="240" w:lineRule="auto"/>
        <w:ind w:hanging="502"/>
        <w:jc w:val="both"/>
        <w:rPr>
          <w:rFonts w:ascii="Abadi" w:hAnsi="Abadi" w:cstheme="majorHAnsi"/>
          <w:sz w:val="24"/>
        </w:rPr>
      </w:pPr>
      <w:r w:rsidRPr="0043647B">
        <w:rPr>
          <w:rFonts w:ascii="Abadi" w:hAnsi="Abadi" w:cstheme="majorHAnsi"/>
          <w:sz w:val="24"/>
        </w:rPr>
        <w:t xml:space="preserve">Policy Details </w:t>
      </w:r>
    </w:p>
    <w:p w14:paraId="797C668C" w14:textId="77777777" w:rsidR="00E256FE" w:rsidRPr="0043647B" w:rsidRDefault="00E256FE" w:rsidP="00E256FE">
      <w:pPr>
        <w:spacing w:after="0" w:line="240" w:lineRule="auto"/>
        <w:ind w:left="502"/>
        <w:jc w:val="both"/>
        <w:rPr>
          <w:rFonts w:ascii="Abadi Extra Light" w:hAnsi="Abadi Extra Light" w:cstheme="majorHAnsi"/>
          <w:b/>
        </w:rPr>
      </w:pPr>
    </w:p>
    <w:p w14:paraId="3476FAE7" w14:textId="77777777" w:rsidR="00E256FE" w:rsidRPr="0043647B" w:rsidRDefault="00E256FE" w:rsidP="00E256FE">
      <w:pPr>
        <w:spacing w:after="0" w:line="240" w:lineRule="auto"/>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t>Schools and colleges must have regard for the DfE statutory guidance ‘</w:t>
      </w:r>
      <w:hyperlink r:id="rId11" w:history="1">
        <w:r w:rsidRPr="0043647B">
          <w:rPr>
            <w:rFonts w:ascii="Calibri Light" w:eastAsia="Times New Roman" w:hAnsi="Calibri Light" w:cs="Calibri Light"/>
            <w:color w:val="000000" w:themeColor="text1"/>
          </w:rPr>
          <w:t>Keeping Children Safe in Education</w:t>
        </w:r>
      </w:hyperlink>
      <w:r w:rsidRPr="0043647B">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43647B" w:rsidRDefault="00E256FE" w:rsidP="00E256FE">
      <w:pPr>
        <w:spacing w:after="0" w:line="240" w:lineRule="auto"/>
        <w:rPr>
          <w:rFonts w:ascii="Congenial" w:eastAsia="Times New Roman" w:hAnsi="Congenial" w:cs="Arial"/>
          <w:color w:val="000000" w:themeColor="text1"/>
        </w:rPr>
      </w:pPr>
    </w:p>
    <w:p w14:paraId="11F50CD8" w14:textId="77777777" w:rsidR="00E256FE" w:rsidRPr="0043647B" w:rsidRDefault="00E256FE" w:rsidP="00E256FE">
      <w:pPr>
        <w:spacing w:after="0" w:line="240" w:lineRule="auto"/>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t xml:space="preserve">Local authorities have a duty to make enquiries under </w:t>
      </w:r>
      <w:hyperlink r:id="rId12" w:history="1">
        <w:r w:rsidRPr="0043647B">
          <w:rPr>
            <w:rFonts w:ascii="Calibri Light" w:eastAsia="Times New Roman" w:hAnsi="Calibri Light" w:cs="Calibri Light"/>
            <w:color w:val="000000" w:themeColor="text1"/>
          </w:rPr>
          <w:t>section 47</w:t>
        </w:r>
      </w:hyperlink>
      <w:r w:rsidRPr="0043647B">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43647B" w:rsidRDefault="00E256FE" w:rsidP="00E256FE">
      <w:pPr>
        <w:spacing w:after="0" w:line="240" w:lineRule="auto"/>
        <w:rPr>
          <w:rFonts w:ascii="Congenial" w:eastAsia="Times New Roman" w:hAnsi="Congenial" w:cs="Arial"/>
          <w:color w:val="000000" w:themeColor="text1"/>
        </w:rPr>
      </w:pPr>
    </w:p>
    <w:p w14:paraId="2601C46D" w14:textId="77777777" w:rsidR="00E256FE" w:rsidRPr="0043647B" w:rsidRDefault="00E256FE" w:rsidP="00E256FE">
      <w:pPr>
        <w:spacing w:after="0" w:line="240" w:lineRule="auto"/>
        <w:rPr>
          <w:rFonts w:ascii="Congenial" w:eastAsia="Times New Roman" w:hAnsi="Congenial" w:cs="Arial"/>
          <w:color w:val="000000" w:themeColor="text1"/>
        </w:rPr>
      </w:pPr>
      <w:r w:rsidRPr="0043647B">
        <w:rPr>
          <w:rFonts w:ascii="Calibri Light" w:eastAsia="Times New Roman" w:hAnsi="Calibri Light" w:cs="Calibri Light"/>
          <w:color w:val="000000" w:themeColor="text1"/>
        </w:rPr>
        <w:t>A ‘</w:t>
      </w:r>
      <w:r w:rsidRPr="0043647B">
        <w:rPr>
          <w:rFonts w:ascii="Calibri Light" w:eastAsia="Times New Roman" w:hAnsi="Calibri Light" w:cs="Calibri Light"/>
          <w:b/>
          <w:bCs/>
          <w:i/>
          <w:iCs/>
          <w:color w:val="000000" w:themeColor="text1"/>
        </w:rPr>
        <w:t>child in need’</w:t>
      </w:r>
      <w:r w:rsidRPr="0043647B">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43647B">
          <w:rPr>
            <w:rFonts w:ascii="Calibri Light" w:eastAsia="Times New Roman" w:hAnsi="Calibri Light" w:cs="Calibri Light"/>
            <w:color w:val="000000" w:themeColor="text1"/>
          </w:rPr>
          <w:t>section 17</w:t>
        </w:r>
      </w:hyperlink>
      <w:r w:rsidRPr="0043647B">
        <w:rPr>
          <w:rFonts w:ascii="Calibri Light" w:eastAsia="Times New Roman" w:hAnsi="Calibri Light" w:cs="Calibri Light"/>
          <w:color w:val="000000" w:themeColor="text1"/>
        </w:rPr>
        <w:t xml:space="preserve"> of the Children Act 1989.</w:t>
      </w:r>
      <w:r w:rsidRPr="0043647B">
        <w:rPr>
          <w:rFonts w:ascii="Congenial" w:eastAsia="Times New Roman" w:hAnsi="Congenial" w:cs="Arial"/>
          <w:color w:val="000000" w:themeColor="text1"/>
        </w:rPr>
        <w:t xml:space="preserve"> </w:t>
      </w:r>
    </w:p>
    <w:p w14:paraId="2CD9623E" w14:textId="77777777" w:rsidR="00E256FE" w:rsidRPr="0043647B" w:rsidRDefault="00E256FE" w:rsidP="00E256FE">
      <w:pPr>
        <w:spacing w:after="0" w:line="240" w:lineRule="auto"/>
        <w:rPr>
          <w:rFonts w:ascii="Congenial" w:eastAsia="Times New Roman" w:hAnsi="Congenial" w:cs="Arial"/>
          <w:color w:val="000000" w:themeColor="text1"/>
        </w:rPr>
      </w:pPr>
    </w:p>
    <w:p w14:paraId="2A9A9EEF" w14:textId="77777777" w:rsidR="00E256FE" w:rsidRPr="0043647B" w:rsidRDefault="006118CF" w:rsidP="00E256FE">
      <w:pPr>
        <w:spacing w:after="0" w:line="240" w:lineRule="auto"/>
        <w:rPr>
          <w:rFonts w:ascii="Calibri Light" w:eastAsia="Times New Roman" w:hAnsi="Calibri Light" w:cs="Calibri Light"/>
          <w:color w:val="000000" w:themeColor="text1"/>
        </w:rPr>
      </w:pPr>
      <w:hyperlink r:id="rId14" w:history="1">
        <w:r w:rsidR="00E256FE" w:rsidRPr="0043647B">
          <w:rPr>
            <w:rFonts w:ascii="Calibri Light" w:eastAsia="Times New Roman" w:hAnsi="Calibri Light" w:cs="Calibri Light"/>
            <w:color w:val="000000" w:themeColor="text1"/>
          </w:rPr>
          <w:t>Section 175</w:t>
        </w:r>
      </w:hyperlink>
      <w:r w:rsidR="00E256FE" w:rsidRPr="0043647B">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t>
      </w:r>
      <w:r w:rsidR="00E256FE" w:rsidRPr="0043647B">
        <w:rPr>
          <w:rFonts w:ascii="Calibri Light" w:eastAsia="Times New Roman" w:hAnsi="Calibri Light" w:cs="Calibri Light"/>
          <w:color w:val="000000" w:themeColor="text1"/>
        </w:rPr>
        <w:lastRenderedPageBreak/>
        <w:t xml:space="preserve">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43647B">
          <w:rPr>
            <w:rFonts w:ascii="Calibri Light" w:eastAsia="Times New Roman" w:hAnsi="Calibri Light" w:cs="Calibri Light"/>
            <w:color w:val="000000" w:themeColor="text1"/>
          </w:rPr>
          <w:t>section 157</w:t>
        </w:r>
      </w:hyperlink>
      <w:r w:rsidR="00E256FE" w:rsidRPr="0043647B">
        <w:rPr>
          <w:rFonts w:ascii="Calibri Light" w:eastAsia="Times New Roman" w:hAnsi="Calibri Light" w:cs="Calibri Light"/>
          <w:color w:val="000000" w:themeColor="text1"/>
        </w:rPr>
        <w:t xml:space="preserve"> of the same Act.</w:t>
      </w:r>
    </w:p>
    <w:p w14:paraId="08CFEDB7" w14:textId="77777777" w:rsidR="00E256FE" w:rsidRPr="0043647B"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43647B" w:rsidRDefault="006118CF" w:rsidP="00E256FE">
      <w:pPr>
        <w:spacing w:after="0" w:line="240" w:lineRule="auto"/>
        <w:rPr>
          <w:rFonts w:ascii="Calibri Light" w:eastAsia="Times New Roman" w:hAnsi="Calibri Light" w:cs="Calibri Light"/>
          <w:color w:val="000000" w:themeColor="text1"/>
        </w:rPr>
      </w:pPr>
      <w:hyperlink r:id="rId16" w:history="1">
        <w:r w:rsidR="00E256FE" w:rsidRPr="0043647B">
          <w:rPr>
            <w:rFonts w:ascii="Calibri Light" w:eastAsia="Times New Roman" w:hAnsi="Calibri Light" w:cs="Calibri Light"/>
            <w:color w:val="000000" w:themeColor="text1"/>
          </w:rPr>
          <w:t>Working Together to Safeguard Children</w:t>
        </w:r>
      </w:hyperlink>
      <w:r w:rsidR="00E256FE" w:rsidRPr="0043647B">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C83B35B" w14:textId="7F491038" w:rsidR="00B04105"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6021502" w:history="1">
            <w:r w:rsidR="00B04105" w:rsidRPr="0046161E">
              <w:rPr>
                <w:rStyle w:val="Hyperlink"/>
                <w:rFonts w:ascii="Calibri Light" w:hAnsi="Calibri Light" w:cs="Arial"/>
                <w:b/>
                <w:noProof/>
              </w:rPr>
              <w:t>Policy Details</w:t>
            </w:r>
            <w:r w:rsidR="00B04105">
              <w:rPr>
                <w:noProof/>
                <w:webHidden/>
              </w:rPr>
              <w:tab/>
            </w:r>
            <w:r w:rsidR="00B04105">
              <w:rPr>
                <w:noProof/>
                <w:webHidden/>
              </w:rPr>
              <w:fldChar w:fldCharType="begin"/>
            </w:r>
            <w:r w:rsidR="00B04105">
              <w:rPr>
                <w:noProof/>
                <w:webHidden/>
              </w:rPr>
              <w:instrText xml:space="preserve"> PAGEREF _Toc176021502 \h </w:instrText>
            </w:r>
            <w:r w:rsidR="00B04105">
              <w:rPr>
                <w:noProof/>
                <w:webHidden/>
              </w:rPr>
            </w:r>
            <w:r w:rsidR="00B04105">
              <w:rPr>
                <w:noProof/>
                <w:webHidden/>
              </w:rPr>
              <w:fldChar w:fldCharType="separate"/>
            </w:r>
            <w:r w:rsidR="00B04105">
              <w:rPr>
                <w:noProof/>
                <w:webHidden/>
              </w:rPr>
              <w:t>1</w:t>
            </w:r>
            <w:r w:rsidR="00B04105">
              <w:rPr>
                <w:noProof/>
                <w:webHidden/>
              </w:rPr>
              <w:fldChar w:fldCharType="end"/>
            </w:r>
          </w:hyperlink>
        </w:p>
        <w:p w14:paraId="138498E1" w14:textId="68EF4440" w:rsidR="00B04105" w:rsidRDefault="006118CF">
          <w:pPr>
            <w:pStyle w:val="TOC1"/>
            <w:tabs>
              <w:tab w:val="right" w:leader="dot" w:pos="9016"/>
            </w:tabs>
            <w:rPr>
              <w:rFonts w:eastAsiaTheme="minorEastAsia"/>
              <w:noProof/>
              <w:lang w:eastAsia="en-GB"/>
            </w:rPr>
          </w:pPr>
          <w:hyperlink w:anchor="_Toc176021503" w:history="1">
            <w:r w:rsidR="00B04105" w:rsidRPr="0046161E">
              <w:rPr>
                <w:rStyle w:val="Hyperlink"/>
                <w:rFonts w:ascii="Calibri Light" w:hAnsi="Calibri Light"/>
                <w:b/>
                <w:noProof/>
              </w:rPr>
              <w:t>School Context</w:t>
            </w:r>
            <w:r w:rsidR="00B04105">
              <w:rPr>
                <w:noProof/>
                <w:webHidden/>
              </w:rPr>
              <w:tab/>
            </w:r>
            <w:r w:rsidR="00B04105">
              <w:rPr>
                <w:noProof/>
                <w:webHidden/>
              </w:rPr>
              <w:fldChar w:fldCharType="begin"/>
            </w:r>
            <w:r w:rsidR="00B04105">
              <w:rPr>
                <w:noProof/>
                <w:webHidden/>
              </w:rPr>
              <w:instrText xml:space="preserve"> PAGEREF _Toc176021503 \h </w:instrText>
            </w:r>
            <w:r w:rsidR="00B04105">
              <w:rPr>
                <w:noProof/>
                <w:webHidden/>
              </w:rPr>
            </w:r>
            <w:r w:rsidR="00B04105">
              <w:rPr>
                <w:noProof/>
                <w:webHidden/>
              </w:rPr>
              <w:fldChar w:fldCharType="separate"/>
            </w:r>
            <w:r w:rsidR="00B04105">
              <w:rPr>
                <w:noProof/>
                <w:webHidden/>
              </w:rPr>
              <w:t>3</w:t>
            </w:r>
            <w:r w:rsidR="00B04105">
              <w:rPr>
                <w:noProof/>
                <w:webHidden/>
              </w:rPr>
              <w:fldChar w:fldCharType="end"/>
            </w:r>
          </w:hyperlink>
        </w:p>
        <w:p w14:paraId="60E9BC17" w14:textId="17FBD537" w:rsidR="00B04105" w:rsidRDefault="006118CF">
          <w:pPr>
            <w:pStyle w:val="TOC1"/>
            <w:tabs>
              <w:tab w:val="right" w:leader="dot" w:pos="9016"/>
            </w:tabs>
            <w:rPr>
              <w:rFonts w:eastAsiaTheme="minorEastAsia"/>
              <w:noProof/>
              <w:lang w:eastAsia="en-GB"/>
            </w:rPr>
          </w:pPr>
          <w:hyperlink w:anchor="_Toc176021504" w:history="1">
            <w:r w:rsidR="00B04105" w:rsidRPr="0046161E">
              <w:rPr>
                <w:rStyle w:val="Hyperlink"/>
                <w:rFonts w:ascii="Calibri Light" w:hAnsi="Calibri Light"/>
                <w:b/>
                <w:noProof/>
              </w:rPr>
              <w:t>Visitors to school</w:t>
            </w:r>
            <w:r w:rsidR="00B04105">
              <w:rPr>
                <w:noProof/>
                <w:webHidden/>
              </w:rPr>
              <w:tab/>
            </w:r>
            <w:r w:rsidR="00B04105">
              <w:rPr>
                <w:noProof/>
                <w:webHidden/>
              </w:rPr>
              <w:fldChar w:fldCharType="begin"/>
            </w:r>
            <w:r w:rsidR="00B04105">
              <w:rPr>
                <w:noProof/>
                <w:webHidden/>
              </w:rPr>
              <w:instrText xml:space="preserve"> PAGEREF _Toc176021504 \h </w:instrText>
            </w:r>
            <w:r w:rsidR="00B04105">
              <w:rPr>
                <w:noProof/>
                <w:webHidden/>
              </w:rPr>
            </w:r>
            <w:r w:rsidR="00B04105">
              <w:rPr>
                <w:noProof/>
                <w:webHidden/>
              </w:rPr>
              <w:fldChar w:fldCharType="separate"/>
            </w:r>
            <w:r w:rsidR="00B04105">
              <w:rPr>
                <w:noProof/>
                <w:webHidden/>
              </w:rPr>
              <w:t>5</w:t>
            </w:r>
            <w:r w:rsidR="00B04105">
              <w:rPr>
                <w:noProof/>
                <w:webHidden/>
              </w:rPr>
              <w:fldChar w:fldCharType="end"/>
            </w:r>
          </w:hyperlink>
        </w:p>
        <w:p w14:paraId="01E19BB8" w14:textId="7E188397" w:rsidR="00B04105" w:rsidRDefault="006118CF">
          <w:pPr>
            <w:pStyle w:val="TOC1"/>
            <w:tabs>
              <w:tab w:val="right" w:leader="dot" w:pos="9016"/>
            </w:tabs>
            <w:rPr>
              <w:rFonts w:eastAsiaTheme="minorEastAsia"/>
              <w:noProof/>
              <w:lang w:eastAsia="en-GB"/>
            </w:rPr>
          </w:pPr>
          <w:hyperlink w:anchor="_Toc176021505" w:history="1">
            <w:r w:rsidR="00B04105" w:rsidRPr="0046161E">
              <w:rPr>
                <w:rStyle w:val="Hyperlink"/>
                <w:rFonts w:ascii="Calibri Light" w:hAnsi="Calibri Light"/>
                <w:b/>
                <w:noProof/>
              </w:rPr>
              <w:t>PART A – Operational Child Protection and Safeguarding Procedures</w:t>
            </w:r>
            <w:r w:rsidR="00B04105">
              <w:rPr>
                <w:noProof/>
                <w:webHidden/>
              </w:rPr>
              <w:tab/>
            </w:r>
            <w:r w:rsidR="00B04105">
              <w:rPr>
                <w:noProof/>
                <w:webHidden/>
              </w:rPr>
              <w:fldChar w:fldCharType="begin"/>
            </w:r>
            <w:r w:rsidR="00B04105">
              <w:rPr>
                <w:noProof/>
                <w:webHidden/>
              </w:rPr>
              <w:instrText xml:space="preserve"> PAGEREF _Toc176021505 \h </w:instrText>
            </w:r>
            <w:r w:rsidR="00B04105">
              <w:rPr>
                <w:noProof/>
                <w:webHidden/>
              </w:rPr>
            </w:r>
            <w:r w:rsidR="00B04105">
              <w:rPr>
                <w:noProof/>
                <w:webHidden/>
              </w:rPr>
              <w:fldChar w:fldCharType="separate"/>
            </w:r>
            <w:r w:rsidR="00B04105">
              <w:rPr>
                <w:noProof/>
                <w:webHidden/>
              </w:rPr>
              <w:t>5</w:t>
            </w:r>
            <w:r w:rsidR="00B04105">
              <w:rPr>
                <w:noProof/>
                <w:webHidden/>
              </w:rPr>
              <w:fldChar w:fldCharType="end"/>
            </w:r>
          </w:hyperlink>
        </w:p>
        <w:p w14:paraId="471FA1C2" w14:textId="77040DA6" w:rsidR="00B04105" w:rsidRDefault="006118CF">
          <w:pPr>
            <w:pStyle w:val="TOC1"/>
            <w:tabs>
              <w:tab w:val="right" w:leader="dot" w:pos="9016"/>
            </w:tabs>
            <w:rPr>
              <w:rFonts w:eastAsiaTheme="minorEastAsia"/>
              <w:noProof/>
              <w:lang w:eastAsia="en-GB"/>
            </w:rPr>
          </w:pPr>
          <w:hyperlink w:anchor="_Toc176021506" w:history="1">
            <w:r w:rsidR="00B04105" w:rsidRPr="0046161E">
              <w:rPr>
                <w:rStyle w:val="Hyperlink"/>
                <w:rFonts w:ascii="Calibri Light" w:hAnsi="Calibri Light"/>
                <w:b/>
                <w:noProof/>
              </w:rPr>
              <w:t>Purpose of policy</w:t>
            </w:r>
            <w:r w:rsidR="00B04105">
              <w:rPr>
                <w:noProof/>
                <w:webHidden/>
              </w:rPr>
              <w:tab/>
            </w:r>
            <w:r w:rsidR="00B04105">
              <w:rPr>
                <w:noProof/>
                <w:webHidden/>
              </w:rPr>
              <w:fldChar w:fldCharType="begin"/>
            </w:r>
            <w:r w:rsidR="00B04105">
              <w:rPr>
                <w:noProof/>
                <w:webHidden/>
              </w:rPr>
              <w:instrText xml:space="preserve"> PAGEREF _Toc176021506 \h </w:instrText>
            </w:r>
            <w:r w:rsidR="00B04105">
              <w:rPr>
                <w:noProof/>
                <w:webHidden/>
              </w:rPr>
            </w:r>
            <w:r w:rsidR="00B04105">
              <w:rPr>
                <w:noProof/>
                <w:webHidden/>
              </w:rPr>
              <w:fldChar w:fldCharType="separate"/>
            </w:r>
            <w:r w:rsidR="00B04105">
              <w:rPr>
                <w:noProof/>
                <w:webHidden/>
              </w:rPr>
              <w:t>5</w:t>
            </w:r>
            <w:r w:rsidR="00B04105">
              <w:rPr>
                <w:noProof/>
                <w:webHidden/>
              </w:rPr>
              <w:fldChar w:fldCharType="end"/>
            </w:r>
          </w:hyperlink>
        </w:p>
        <w:p w14:paraId="238D66FF" w14:textId="3EC1662F" w:rsidR="00B04105" w:rsidRDefault="006118CF">
          <w:pPr>
            <w:pStyle w:val="TOC1"/>
            <w:tabs>
              <w:tab w:val="right" w:leader="dot" w:pos="9016"/>
            </w:tabs>
            <w:rPr>
              <w:rFonts w:eastAsiaTheme="minorEastAsia"/>
              <w:noProof/>
              <w:lang w:eastAsia="en-GB"/>
            </w:rPr>
          </w:pPr>
          <w:hyperlink w:anchor="_Toc176021507" w:history="1">
            <w:r w:rsidR="00B04105" w:rsidRPr="0046161E">
              <w:rPr>
                <w:rStyle w:val="Hyperlink"/>
                <w:rFonts w:ascii="Calibri Light" w:hAnsi="Calibri Light"/>
                <w:b/>
                <w:noProof/>
              </w:rPr>
              <w:t>Roles and responsibilities</w:t>
            </w:r>
            <w:r w:rsidR="00B04105">
              <w:rPr>
                <w:noProof/>
                <w:webHidden/>
              </w:rPr>
              <w:tab/>
            </w:r>
            <w:r w:rsidR="00B04105">
              <w:rPr>
                <w:noProof/>
                <w:webHidden/>
              </w:rPr>
              <w:fldChar w:fldCharType="begin"/>
            </w:r>
            <w:r w:rsidR="00B04105">
              <w:rPr>
                <w:noProof/>
                <w:webHidden/>
              </w:rPr>
              <w:instrText xml:space="preserve"> PAGEREF _Toc176021507 \h </w:instrText>
            </w:r>
            <w:r w:rsidR="00B04105">
              <w:rPr>
                <w:noProof/>
                <w:webHidden/>
              </w:rPr>
            </w:r>
            <w:r w:rsidR="00B04105">
              <w:rPr>
                <w:noProof/>
                <w:webHidden/>
              </w:rPr>
              <w:fldChar w:fldCharType="separate"/>
            </w:r>
            <w:r w:rsidR="00B04105">
              <w:rPr>
                <w:noProof/>
                <w:webHidden/>
              </w:rPr>
              <w:t>7</w:t>
            </w:r>
            <w:r w:rsidR="00B04105">
              <w:rPr>
                <w:noProof/>
                <w:webHidden/>
              </w:rPr>
              <w:fldChar w:fldCharType="end"/>
            </w:r>
          </w:hyperlink>
        </w:p>
        <w:p w14:paraId="02B5151D" w14:textId="3C4E42E1" w:rsidR="00B04105" w:rsidRDefault="006118CF">
          <w:pPr>
            <w:pStyle w:val="TOC1"/>
            <w:tabs>
              <w:tab w:val="right" w:leader="dot" w:pos="9016"/>
            </w:tabs>
            <w:rPr>
              <w:rFonts w:eastAsiaTheme="minorEastAsia"/>
              <w:noProof/>
              <w:lang w:eastAsia="en-GB"/>
            </w:rPr>
          </w:pPr>
          <w:hyperlink w:anchor="_Toc176021508" w:history="1">
            <w:r w:rsidR="00B04105" w:rsidRPr="0046161E">
              <w:rPr>
                <w:rStyle w:val="Hyperlink"/>
                <w:rFonts w:ascii="Calibri Light" w:hAnsi="Calibri Light"/>
                <w:b/>
                <w:noProof/>
              </w:rPr>
              <w:t>Safeguarding Children &amp; Early Help</w:t>
            </w:r>
            <w:r w:rsidR="00B04105">
              <w:rPr>
                <w:noProof/>
                <w:webHidden/>
              </w:rPr>
              <w:tab/>
            </w:r>
            <w:r w:rsidR="00B04105">
              <w:rPr>
                <w:noProof/>
                <w:webHidden/>
              </w:rPr>
              <w:fldChar w:fldCharType="begin"/>
            </w:r>
            <w:r w:rsidR="00B04105">
              <w:rPr>
                <w:noProof/>
                <w:webHidden/>
              </w:rPr>
              <w:instrText xml:space="preserve"> PAGEREF _Toc176021508 \h </w:instrText>
            </w:r>
            <w:r w:rsidR="00B04105">
              <w:rPr>
                <w:noProof/>
                <w:webHidden/>
              </w:rPr>
            </w:r>
            <w:r w:rsidR="00B04105">
              <w:rPr>
                <w:noProof/>
                <w:webHidden/>
              </w:rPr>
              <w:fldChar w:fldCharType="separate"/>
            </w:r>
            <w:r w:rsidR="00B04105">
              <w:rPr>
                <w:noProof/>
                <w:webHidden/>
              </w:rPr>
              <w:t>10</w:t>
            </w:r>
            <w:r w:rsidR="00B04105">
              <w:rPr>
                <w:noProof/>
                <w:webHidden/>
              </w:rPr>
              <w:fldChar w:fldCharType="end"/>
            </w:r>
          </w:hyperlink>
        </w:p>
        <w:p w14:paraId="77F7B028" w14:textId="294958A0" w:rsidR="00B04105" w:rsidRDefault="006118CF">
          <w:pPr>
            <w:pStyle w:val="TOC1"/>
            <w:tabs>
              <w:tab w:val="right" w:leader="dot" w:pos="9016"/>
            </w:tabs>
            <w:rPr>
              <w:rFonts w:eastAsiaTheme="minorEastAsia"/>
              <w:noProof/>
              <w:lang w:eastAsia="en-GB"/>
            </w:rPr>
          </w:pPr>
          <w:hyperlink w:anchor="_Toc176021509" w:history="1">
            <w:r w:rsidR="00B04105" w:rsidRPr="0046161E">
              <w:rPr>
                <w:rStyle w:val="Hyperlink"/>
                <w:rFonts w:ascii="Calibri Light" w:hAnsi="Calibri Light"/>
                <w:b/>
                <w:noProof/>
              </w:rPr>
              <w:t>Child in Need and Child Protection Procedures</w:t>
            </w:r>
            <w:r w:rsidR="00B04105">
              <w:rPr>
                <w:noProof/>
                <w:webHidden/>
              </w:rPr>
              <w:tab/>
            </w:r>
            <w:r w:rsidR="00B04105">
              <w:rPr>
                <w:noProof/>
                <w:webHidden/>
              </w:rPr>
              <w:fldChar w:fldCharType="begin"/>
            </w:r>
            <w:r w:rsidR="00B04105">
              <w:rPr>
                <w:noProof/>
                <w:webHidden/>
              </w:rPr>
              <w:instrText xml:space="preserve"> PAGEREF _Toc176021509 \h </w:instrText>
            </w:r>
            <w:r w:rsidR="00B04105">
              <w:rPr>
                <w:noProof/>
                <w:webHidden/>
              </w:rPr>
            </w:r>
            <w:r w:rsidR="00B04105">
              <w:rPr>
                <w:noProof/>
                <w:webHidden/>
              </w:rPr>
              <w:fldChar w:fldCharType="separate"/>
            </w:r>
            <w:r w:rsidR="00B04105">
              <w:rPr>
                <w:noProof/>
                <w:webHidden/>
              </w:rPr>
              <w:t>12</w:t>
            </w:r>
            <w:r w:rsidR="00B04105">
              <w:rPr>
                <w:noProof/>
                <w:webHidden/>
              </w:rPr>
              <w:fldChar w:fldCharType="end"/>
            </w:r>
          </w:hyperlink>
        </w:p>
        <w:p w14:paraId="742DD854" w14:textId="58D73F7C" w:rsidR="00B04105" w:rsidRDefault="006118CF">
          <w:pPr>
            <w:pStyle w:val="TOC1"/>
            <w:tabs>
              <w:tab w:val="right" w:leader="dot" w:pos="9016"/>
            </w:tabs>
            <w:rPr>
              <w:rFonts w:eastAsiaTheme="minorEastAsia"/>
              <w:noProof/>
              <w:lang w:eastAsia="en-GB"/>
            </w:rPr>
          </w:pPr>
          <w:hyperlink w:anchor="_Toc176021510" w:history="1">
            <w:r w:rsidR="00B04105" w:rsidRPr="0046161E">
              <w:rPr>
                <w:rStyle w:val="Hyperlink"/>
                <w:rFonts w:ascii="Calibri Light" w:hAnsi="Calibri Light"/>
                <w:b/>
                <w:noProof/>
              </w:rPr>
              <w:t>Responding to Disclosures and Referrals to Children’s Social Care</w:t>
            </w:r>
            <w:r w:rsidR="00B04105">
              <w:rPr>
                <w:noProof/>
                <w:webHidden/>
              </w:rPr>
              <w:tab/>
            </w:r>
            <w:r w:rsidR="00B04105">
              <w:rPr>
                <w:noProof/>
                <w:webHidden/>
              </w:rPr>
              <w:fldChar w:fldCharType="begin"/>
            </w:r>
            <w:r w:rsidR="00B04105">
              <w:rPr>
                <w:noProof/>
                <w:webHidden/>
              </w:rPr>
              <w:instrText xml:space="preserve"> PAGEREF _Toc176021510 \h </w:instrText>
            </w:r>
            <w:r w:rsidR="00B04105">
              <w:rPr>
                <w:noProof/>
                <w:webHidden/>
              </w:rPr>
            </w:r>
            <w:r w:rsidR="00B04105">
              <w:rPr>
                <w:noProof/>
                <w:webHidden/>
              </w:rPr>
              <w:fldChar w:fldCharType="separate"/>
            </w:r>
            <w:r w:rsidR="00B04105">
              <w:rPr>
                <w:noProof/>
                <w:webHidden/>
              </w:rPr>
              <w:t>14</w:t>
            </w:r>
            <w:r w:rsidR="00B04105">
              <w:rPr>
                <w:noProof/>
                <w:webHidden/>
              </w:rPr>
              <w:fldChar w:fldCharType="end"/>
            </w:r>
          </w:hyperlink>
        </w:p>
        <w:p w14:paraId="1DD111B8" w14:textId="5BFCD3C4" w:rsidR="00B04105" w:rsidRDefault="006118CF">
          <w:pPr>
            <w:pStyle w:val="TOC1"/>
            <w:tabs>
              <w:tab w:val="right" w:leader="dot" w:pos="9016"/>
            </w:tabs>
            <w:rPr>
              <w:rFonts w:eastAsiaTheme="minorEastAsia"/>
              <w:noProof/>
              <w:lang w:eastAsia="en-GB"/>
            </w:rPr>
          </w:pPr>
          <w:hyperlink w:anchor="_Toc176021511" w:history="1">
            <w:r w:rsidR="00B04105" w:rsidRPr="0046161E">
              <w:rPr>
                <w:rStyle w:val="Hyperlink"/>
                <w:rFonts w:ascii="Calibri Light" w:hAnsi="Calibri Light"/>
                <w:b/>
                <w:noProof/>
              </w:rPr>
              <w:t>Professional Challenge, Escalation and Resolution</w:t>
            </w:r>
            <w:r w:rsidR="00B04105">
              <w:rPr>
                <w:noProof/>
                <w:webHidden/>
              </w:rPr>
              <w:tab/>
            </w:r>
            <w:r w:rsidR="00B04105">
              <w:rPr>
                <w:noProof/>
                <w:webHidden/>
              </w:rPr>
              <w:fldChar w:fldCharType="begin"/>
            </w:r>
            <w:r w:rsidR="00B04105">
              <w:rPr>
                <w:noProof/>
                <w:webHidden/>
              </w:rPr>
              <w:instrText xml:space="preserve"> PAGEREF _Toc176021511 \h </w:instrText>
            </w:r>
            <w:r w:rsidR="00B04105">
              <w:rPr>
                <w:noProof/>
                <w:webHidden/>
              </w:rPr>
            </w:r>
            <w:r w:rsidR="00B04105">
              <w:rPr>
                <w:noProof/>
                <w:webHidden/>
              </w:rPr>
              <w:fldChar w:fldCharType="separate"/>
            </w:r>
            <w:r w:rsidR="00B04105">
              <w:rPr>
                <w:noProof/>
                <w:webHidden/>
              </w:rPr>
              <w:t>17</w:t>
            </w:r>
            <w:r w:rsidR="00B04105">
              <w:rPr>
                <w:noProof/>
                <w:webHidden/>
              </w:rPr>
              <w:fldChar w:fldCharType="end"/>
            </w:r>
          </w:hyperlink>
        </w:p>
        <w:p w14:paraId="78A1756A" w14:textId="6D8BF66E" w:rsidR="00B04105" w:rsidRDefault="006118CF">
          <w:pPr>
            <w:pStyle w:val="TOC1"/>
            <w:tabs>
              <w:tab w:val="right" w:leader="dot" w:pos="9016"/>
            </w:tabs>
            <w:rPr>
              <w:rFonts w:eastAsiaTheme="minorEastAsia"/>
              <w:noProof/>
              <w:lang w:eastAsia="en-GB"/>
            </w:rPr>
          </w:pPr>
          <w:hyperlink w:anchor="_Toc176021512" w:history="1">
            <w:r w:rsidR="00B04105" w:rsidRPr="0046161E">
              <w:rPr>
                <w:rStyle w:val="Hyperlink"/>
                <w:rFonts w:ascii="Calibri Light" w:hAnsi="Calibri Light"/>
                <w:b/>
                <w:noProof/>
              </w:rPr>
              <w:t>Safer recruitment &amp; Managing Allegations Against Staff (including Low Level Concerns)</w:t>
            </w:r>
            <w:r w:rsidR="00B04105">
              <w:rPr>
                <w:noProof/>
                <w:webHidden/>
              </w:rPr>
              <w:tab/>
            </w:r>
            <w:r w:rsidR="00B04105">
              <w:rPr>
                <w:noProof/>
                <w:webHidden/>
              </w:rPr>
              <w:fldChar w:fldCharType="begin"/>
            </w:r>
            <w:r w:rsidR="00B04105">
              <w:rPr>
                <w:noProof/>
                <w:webHidden/>
              </w:rPr>
              <w:instrText xml:space="preserve"> PAGEREF _Toc176021512 \h </w:instrText>
            </w:r>
            <w:r w:rsidR="00B04105">
              <w:rPr>
                <w:noProof/>
                <w:webHidden/>
              </w:rPr>
            </w:r>
            <w:r w:rsidR="00B04105">
              <w:rPr>
                <w:noProof/>
                <w:webHidden/>
              </w:rPr>
              <w:fldChar w:fldCharType="separate"/>
            </w:r>
            <w:r w:rsidR="00B04105">
              <w:rPr>
                <w:noProof/>
                <w:webHidden/>
              </w:rPr>
              <w:t>17</w:t>
            </w:r>
            <w:r w:rsidR="00B04105">
              <w:rPr>
                <w:noProof/>
                <w:webHidden/>
              </w:rPr>
              <w:fldChar w:fldCharType="end"/>
            </w:r>
          </w:hyperlink>
        </w:p>
        <w:p w14:paraId="65225ED6" w14:textId="165EED68" w:rsidR="00B04105" w:rsidRDefault="006118CF">
          <w:pPr>
            <w:pStyle w:val="TOC1"/>
            <w:tabs>
              <w:tab w:val="right" w:leader="dot" w:pos="9016"/>
            </w:tabs>
            <w:rPr>
              <w:rFonts w:eastAsiaTheme="minorEastAsia"/>
              <w:noProof/>
              <w:lang w:eastAsia="en-GB"/>
            </w:rPr>
          </w:pPr>
          <w:hyperlink w:anchor="_Toc176021513" w:history="1">
            <w:r w:rsidR="00B04105" w:rsidRPr="0046161E">
              <w:rPr>
                <w:rStyle w:val="Hyperlink"/>
                <w:rFonts w:ascii="Calibri Light" w:hAnsi="Calibri Light"/>
                <w:b/>
                <w:noProof/>
              </w:rPr>
              <w:t>Induction</w:t>
            </w:r>
            <w:r w:rsidR="00B04105">
              <w:rPr>
                <w:noProof/>
                <w:webHidden/>
              </w:rPr>
              <w:tab/>
            </w:r>
            <w:r w:rsidR="00B04105">
              <w:rPr>
                <w:noProof/>
                <w:webHidden/>
              </w:rPr>
              <w:fldChar w:fldCharType="begin"/>
            </w:r>
            <w:r w:rsidR="00B04105">
              <w:rPr>
                <w:noProof/>
                <w:webHidden/>
              </w:rPr>
              <w:instrText xml:space="preserve"> PAGEREF _Toc176021513 \h </w:instrText>
            </w:r>
            <w:r w:rsidR="00B04105">
              <w:rPr>
                <w:noProof/>
                <w:webHidden/>
              </w:rPr>
            </w:r>
            <w:r w:rsidR="00B04105">
              <w:rPr>
                <w:noProof/>
                <w:webHidden/>
              </w:rPr>
              <w:fldChar w:fldCharType="separate"/>
            </w:r>
            <w:r w:rsidR="00B04105">
              <w:rPr>
                <w:noProof/>
                <w:webHidden/>
              </w:rPr>
              <w:t>18</w:t>
            </w:r>
            <w:r w:rsidR="00B04105">
              <w:rPr>
                <w:noProof/>
                <w:webHidden/>
              </w:rPr>
              <w:fldChar w:fldCharType="end"/>
            </w:r>
          </w:hyperlink>
        </w:p>
        <w:p w14:paraId="729D3758" w14:textId="6F7EC3CF" w:rsidR="00B04105" w:rsidRDefault="006118CF">
          <w:pPr>
            <w:pStyle w:val="TOC1"/>
            <w:tabs>
              <w:tab w:val="right" w:leader="dot" w:pos="9016"/>
            </w:tabs>
            <w:rPr>
              <w:rFonts w:eastAsiaTheme="minorEastAsia"/>
              <w:noProof/>
              <w:lang w:eastAsia="en-GB"/>
            </w:rPr>
          </w:pPr>
          <w:hyperlink w:anchor="_Toc176021514" w:history="1">
            <w:r w:rsidR="00B04105" w:rsidRPr="0046161E">
              <w:rPr>
                <w:rStyle w:val="Hyperlink"/>
                <w:rFonts w:ascii="Calibri Light" w:hAnsi="Calibri Light"/>
                <w:b/>
                <w:noProof/>
              </w:rPr>
              <w:t>Allegations or Concerns Raised Against School Staff, Supply Staff and Other Adults in School</w:t>
            </w:r>
            <w:r w:rsidR="00B04105">
              <w:rPr>
                <w:noProof/>
                <w:webHidden/>
              </w:rPr>
              <w:tab/>
            </w:r>
            <w:r w:rsidR="00B04105">
              <w:rPr>
                <w:noProof/>
                <w:webHidden/>
              </w:rPr>
              <w:fldChar w:fldCharType="begin"/>
            </w:r>
            <w:r w:rsidR="00B04105">
              <w:rPr>
                <w:noProof/>
                <w:webHidden/>
              </w:rPr>
              <w:instrText xml:space="preserve"> PAGEREF _Toc176021514 \h </w:instrText>
            </w:r>
            <w:r w:rsidR="00B04105">
              <w:rPr>
                <w:noProof/>
                <w:webHidden/>
              </w:rPr>
            </w:r>
            <w:r w:rsidR="00B04105">
              <w:rPr>
                <w:noProof/>
                <w:webHidden/>
              </w:rPr>
              <w:fldChar w:fldCharType="separate"/>
            </w:r>
            <w:r w:rsidR="00B04105">
              <w:rPr>
                <w:noProof/>
                <w:webHidden/>
              </w:rPr>
              <w:t>19</w:t>
            </w:r>
            <w:r w:rsidR="00B04105">
              <w:rPr>
                <w:noProof/>
                <w:webHidden/>
              </w:rPr>
              <w:fldChar w:fldCharType="end"/>
            </w:r>
          </w:hyperlink>
        </w:p>
        <w:p w14:paraId="146111A0" w14:textId="626EC60D" w:rsidR="00B04105" w:rsidRDefault="006118CF">
          <w:pPr>
            <w:pStyle w:val="TOC1"/>
            <w:tabs>
              <w:tab w:val="right" w:leader="dot" w:pos="9016"/>
            </w:tabs>
            <w:rPr>
              <w:rFonts w:eastAsiaTheme="minorEastAsia"/>
              <w:noProof/>
              <w:lang w:eastAsia="en-GB"/>
            </w:rPr>
          </w:pPr>
          <w:hyperlink w:anchor="_Toc176021515" w:history="1">
            <w:r w:rsidR="00B04105" w:rsidRPr="0046161E">
              <w:rPr>
                <w:rStyle w:val="Hyperlink"/>
                <w:rFonts w:ascii="Calibri Light" w:hAnsi="Calibri Light"/>
                <w:b/>
                <w:noProof/>
              </w:rPr>
              <w:t>Low-Level Concerns</w:t>
            </w:r>
            <w:r w:rsidR="00B04105">
              <w:rPr>
                <w:noProof/>
                <w:webHidden/>
              </w:rPr>
              <w:tab/>
            </w:r>
            <w:r w:rsidR="00B04105">
              <w:rPr>
                <w:noProof/>
                <w:webHidden/>
              </w:rPr>
              <w:fldChar w:fldCharType="begin"/>
            </w:r>
            <w:r w:rsidR="00B04105">
              <w:rPr>
                <w:noProof/>
                <w:webHidden/>
              </w:rPr>
              <w:instrText xml:space="preserve"> PAGEREF _Toc176021515 \h </w:instrText>
            </w:r>
            <w:r w:rsidR="00B04105">
              <w:rPr>
                <w:noProof/>
                <w:webHidden/>
              </w:rPr>
            </w:r>
            <w:r w:rsidR="00B04105">
              <w:rPr>
                <w:noProof/>
                <w:webHidden/>
              </w:rPr>
              <w:fldChar w:fldCharType="separate"/>
            </w:r>
            <w:r w:rsidR="00B04105">
              <w:rPr>
                <w:noProof/>
                <w:webHidden/>
              </w:rPr>
              <w:t>20</w:t>
            </w:r>
            <w:r w:rsidR="00B04105">
              <w:rPr>
                <w:noProof/>
                <w:webHidden/>
              </w:rPr>
              <w:fldChar w:fldCharType="end"/>
            </w:r>
          </w:hyperlink>
        </w:p>
        <w:p w14:paraId="6AEDD4E7" w14:textId="2374CC22" w:rsidR="00B04105" w:rsidRDefault="006118CF">
          <w:pPr>
            <w:pStyle w:val="TOC1"/>
            <w:tabs>
              <w:tab w:val="right" w:leader="dot" w:pos="9016"/>
            </w:tabs>
            <w:rPr>
              <w:rFonts w:eastAsiaTheme="minorEastAsia"/>
              <w:noProof/>
              <w:lang w:eastAsia="en-GB"/>
            </w:rPr>
          </w:pPr>
          <w:hyperlink w:anchor="_Toc176021516" w:history="1">
            <w:r w:rsidR="00B04105" w:rsidRPr="0046161E">
              <w:rPr>
                <w:rStyle w:val="Hyperlink"/>
                <w:rFonts w:ascii="Calibri Light" w:hAnsi="Calibri Light"/>
                <w:b/>
                <w:noProof/>
              </w:rPr>
              <w:t>Whistleblowing</w:t>
            </w:r>
            <w:r w:rsidR="00B04105">
              <w:rPr>
                <w:noProof/>
                <w:webHidden/>
              </w:rPr>
              <w:tab/>
            </w:r>
            <w:r w:rsidR="00B04105">
              <w:rPr>
                <w:noProof/>
                <w:webHidden/>
              </w:rPr>
              <w:fldChar w:fldCharType="begin"/>
            </w:r>
            <w:r w:rsidR="00B04105">
              <w:rPr>
                <w:noProof/>
                <w:webHidden/>
              </w:rPr>
              <w:instrText xml:space="preserve"> PAGEREF _Toc176021516 \h </w:instrText>
            </w:r>
            <w:r w:rsidR="00B04105">
              <w:rPr>
                <w:noProof/>
                <w:webHidden/>
              </w:rPr>
            </w:r>
            <w:r w:rsidR="00B04105">
              <w:rPr>
                <w:noProof/>
                <w:webHidden/>
              </w:rPr>
              <w:fldChar w:fldCharType="separate"/>
            </w:r>
            <w:r w:rsidR="00B04105">
              <w:rPr>
                <w:noProof/>
                <w:webHidden/>
              </w:rPr>
              <w:t>21</w:t>
            </w:r>
            <w:r w:rsidR="00B04105">
              <w:rPr>
                <w:noProof/>
                <w:webHidden/>
              </w:rPr>
              <w:fldChar w:fldCharType="end"/>
            </w:r>
          </w:hyperlink>
        </w:p>
        <w:p w14:paraId="410DA172" w14:textId="4AFDDB87" w:rsidR="00B04105" w:rsidRDefault="006118CF">
          <w:pPr>
            <w:pStyle w:val="TOC1"/>
            <w:tabs>
              <w:tab w:val="right" w:leader="dot" w:pos="9016"/>
            </w:tabs>
            <w:rPr>
              <w:rFonts w:eastAsiaTheme="minorEastAsia"/>
              <w:noProof/>
              <w:lang w:eastAsia="en-GB"/>
            </w:rPr>
          </w:pPr>
          <w:hyperlink w:anchor="_Toc176021517" w:history="1">
            <w:r w:rsidR="00B04105" w:rsidRPr="0046161E">
              <w:rPr>
                <w:rStyle w:val="Hyperlink"/>
                <w:rFonts w:ascii="Calibri Light" w:hAnsi="Calibri Light"/>
                <w:b/>
                <w:noProof/>
              </w:rPr>
              <w:t>Confidentiality</w:t>
            </w:r>
            <w:r w:rsidR="00B04105">
              <w:rPr>
                <w:noProof/>
                <w:webHidden/>
              </w:rPr>
              <w:tab/>
            </w:r>
            <w:r w:rsidR="00B04105">
              <w:rPr>
                <w:noProof/>
                <w:webHidden/>
              </w:rPr>
              <w:fldChar w:fldCharType="begin"/>
            </w:r>
            <w:r w:rsidR="00B04105">
              <w:rPr>
                <w:noProof/>
                <w:webHidden/>
              </w:rPr>
              <w:instrText xml:space="preserve"> PAGEREF _Toc176021517 \h </w:instrText>
            </w:r>
            <w:r w:rsidR="00B04105">
              <w:rPr>
                <w:noProof/>
                <w:webHidden/>
              </w:rPr>
            </w:r>
            <w:r w:rsidR="00B04105">
              <w:rPr>
                <w:noProof/>
                <w:webHidden/>
              </w:rPr>
              <w:fldChar w:fldCharType="separate"/>
            </w:r>
            <w:r w:rsidR="00B04105">
              <w:rPr>
                <w:noProof/>
                <w:webHidden/>
              </w:rPr>
              <w:t>21</w:t>
            </w:r>
            <w:r w:rsidR="00B04105">
              <w:rPr>
                <w:noProof/>
                <w:webHidden/>
              </w:rPr>
              <w:fldChar w:fldCharType="end"/>
            </w:r>
          </w:hyperlink>
        </w:p>
        <w:p w14:paraId="42F7723F" w14:textId="77128A13" w:rsidR="00B04105" w:rsidRDefault="006118CF">
          <w:pPr>
            <w:pStyle w:val="TOC1"/>
            <w:tabs>
              <w:tab w:val="right" w:leader="dot" w:pos="9016"/>
            </w:tabs>
            <w:rPr>
              <w:rFonts w:eastAsiaTheme="minorEastAsia"/>
              <w:noProof/>
              <w:lang w:eastAsia="en-GB"/>
            </w:rPr>
          </w:pPr>
          <w:hyperlink w:anchor="_Toc176021518" w:history="1">
            <w:r w:rsidR="00B04105" w:rsidRPr="0046161E">
              <w:rPr>
                <w:rStyle w:val="Hyperlink"/>
                <w:rFonts w:ascii="Calibri Light" w:hAnsi="Calibri Light"/>
                <w:b/>
                <w:noProof/>
              </w:rPr>
              <w:t>Staff training, practice and conduct</w:t>
            </w:r>
            <w:r w:rsidR="00B04105">
              <w:rPr>
                <w:noProof/>
                <w:webHidden/>
              </w:rPr>
              <w:tab/>
            </w:r>
            <w:r w:rsidR="00B04105">
              <w:rPr>
                <w:noProof/>
                <w:webHidden/>
              </w:rPr>
              <w:fldChar w:fldCharType="begin"/>
            </w:r>
            <w:r w:rsidR="00B04105">
              <w:rPr>
                <w:noProof/>
                <w:webHidden/>
              </w:rPr>
              <w:instrText xml:space="preserve"> PAGEREF _Toc176021518 \h </w:instrText>
            </w:r>
            <w:r w:rsidR="00B04105">
              <w:rPr>
                <w:noProof/>
                <w:webHidden/>
              </w:rPr>
            </w:r>
            <w:r w:rsidR="00B04105">
              <w:rPr>
                <w:noProof/>
                <w:webHidden/>
              </w:rPr>
              <w:fldChar w:fldCharType="separate"/>
            </w:r>
            <w:r w:rsidR="00B04105">
              <w:rPr>
                <w:noProof/>
                <w:webHidden/>
              </w:rPr>
              <w:t>22</w:t>
            </w:r>
            <w:r w:rsidR="00B04105">
              <w:rPr>
                <w:noProof/>
                <w:webHidden/>
              </w:rPr>
              <w:fldChar w:fldCharType="end"/>
            </w:r>
          </w:hyperlink>
        </w:p>
        <w:p w14:paraId="29E6C0F1" w14:textId="78FA1ABC" w:rsidR="00B04105" w:rsidRDefault="006118CF">
          <w:pPr>
            <w:pStyle w:val="TOC1"/>
            <w:tabs>
              <w:tab w:val="right" w:leader="dot" w:pos="9016"/>
            </w:tabs>
            <w:rPr>
              <w:rFonts w:eastAsiaTheme="minorEastAsia"/>
              <w:noProof/>
              <w:lang w:eastAsia="en-GB"/>
            </w:rPr>
          </w:pPr>
          <w:hyperlink w:anchor="_Toc176021519" w:history="1">
            <w:r w:rsidR="00B04105" w:rsidRPr="0046161E">
              <w:rPr>
                <w:rStyle w:val="Hyperlink"/>
                <w:rFonts w:ascii="Calibri Light" w:hAnsi="Calibri Light"/>
                <w:b/>
                <w:noProof/>
              </w:rPr>
              <w:t>Health and safety, risk assessments and visitors</w:t>
            </w:r>
            <w:r w:rsidR="00B04105">
              <w:rPr>
                <w:noProof/>
                <w:webHidden/>
              </w:rPr>
              <w:tab/>
            </w:r>
            <w:r w:rsidR="00B04105">
              <w:rPr>
                <w:noProof/>
                <w:webHidden/>
              </w:rPr>
              <w:fldChar w:fldCharType="begin"/>
            </w:r>
            <w:r w:rsidR="00B04105">
              <w:rPr>
                <w:noProof/>
                <w:webHidden/>
              </w:rPr>
              <w:instrText xml:space="preserve"> PAGEREF _Toc176021519 \h </w:instrText>
            </w:r>
            <w:r w:rsidR="00B04105">
              <w:rPr>
                <w:noProof/>
                <w:webHidden/>
              </w:rPr>
            </w:r>
            <w:r w:rsidR="00B04105">
              <w:rPr>
                <w:noProof/>
                <w:webHidden/>
              </w:rPr>
              <w:fldChar w:fldCharType="separate"/>
            </w:r>
            <w:r w:rsidR="00B04105">
              <w:rPr>
                <w:noProof/>
                <w:webHidden/>
              </w:rPr>
              <w:t>23</w:t>
            </w:r>
            <w:r w:rsidR="00B04105">
              <w:rPr>
                <w:noProof/>
                <w:webHidden/>
              </w:rPr>
              <w:fldChar w:fldCharType="end"/>
            </w:r>
          </w:hyperlink>
        </w:p>
        <w:p w14:paraId="1484A02A" w14:textId="15093424" w:rsidR="00B04105" w:rsidRDefault="006118CF">
          <w:pPr>
            <w:pStyle w:val="TOC1"/>
            <w:tabs>
              <w:tab w:val="right" w:leader="dot" w:pos="9016"/>
            </w:tabs>
            <w:rPr>
              <w:rFonts w:eastAsiaTheme="minorEastAsia"/>
              <w:noProof/>
              <w:lang w:eastAsia="en-GB"/>
            </w:rPr>
          </w:pPr>
          <w:hyperlink w:anchor="_Toc176021520" w:history="1">
            <w:r w:rsidR="00B04105" w:rsidRPr="0046161E">
              <w:rPr>
                <w:rStyle w:val="Hyperlink"/>
                <w:rFonts w:ascii="Calibri Light" w:hAnsi="Calibri Light"/>
                <w:b/>
                <w:noProof/>
              </w:rPr>
              <w:t>Record Keeping</w:t>
            </w:r>
            <w:r w:rsidR="00B04105">
              <w:rPr>
                <w:noProof/>
                <w:webHidden/>
              </w:rPr>
              <w:tab/>
            </w:r>
            <w:r w:rsidR="00B04105">
              <w:rPr>
                <w:noProof/>
                <w:webHidden/>
              </w:rPr>
              <w:fldChar w:fldCharType="begin"/>
            </w:r>
            <w:r w:rsidR="00B04105">
              <w:rPr>
                <w:noProof/>
                <w:webHidden/>
              </w:rPr>
              <w:instrText xml:space="preserve"> PAGEREF _Toc176021520 \h </w:instrText>
            </w:r>
            <w:r w:rsidR="00B04105">
              <w:rPr>
                <w:noProof/>
                <w:webHidden/>
              </w:rPr>
            </w:r>
            <w:r w:rsidR="00B04105">
              <w:rPr>
                <w:noProof/>
                <w:webHidden/>
              </w:rPr>
              <w:fldChar w:fldCharType="separate"/>
            </w:r>
            <w:r w:rsidR="00B04105">
              <w:rPr>
                <w:noProof/>
                <w:webHidden/>
              </w:rPr>
              <w:t>24</w:t>
            </w:r>
            <w:r w:rsidR="00B04105">
              <w:rPr>
                <w:noProof/>
                <w:webHidden/>
              </w:rPr>
              <w:fldChar w:fldCharType="end"/>
            </w:r>
          </w:hyperlink>
        </w:p>
        <w:p w14:paraId="3F013117" w14:textId="027C37EE" w:rsidR="00B04105" w:rsidRDefault="006118CF">
          <w:pPr>
            <w:pStyle w:val="TOC1"/>
            <w:tabs>
              <w:tab w:val="right" w:leader="dot" w:pos="9016"/>
            </w:tabs>
            <w:rPr>
              <w:rFonts w:eastAsiaTheme="minorEastAsia"/>
              <w:noProof/>
              <w:lang w:eastAsia="en-GB"/>
            </w:rPr>
          </w:pPr>
          <w:hyperlink w:anchor="_Toc176021521" w:history="1">
            <w:r w:rsidR="00B04105" w:rsidRPr="0046161E">
              <w:rPr>
                <w:rStyle w:val="Hyperlink"/>
                <w:rFonts w:ascii="Calibri Light" w:hAnsi="Calibri Light"/>
                <w:b/>
                <w:noProof/>
              </w:rPr>
              <w:t>Transfer of Records</w:t>
            </w:r>
            <w:r w:rsidR="00B04105">
              <w:rPr>
                <w:noProof/>
                <w:webHidden/>
              </w:rPr>
              <w:tab/>
            </w:r>
            <w:r w:rsidR="00B04105">
              <w:rPr>
                <w:noProof/>
                <w:webHidden/>
              </w:rPr>
              <w:fldChar w:fldCharType="begin"/>
            </w:r>
            <w:r w:rsidR="00B04105">
              <w:rPr>
                <w:noProof/>
                <w:webHidden/>
              </w:rPr>
              <w:instrText xml:space="preserve"> PAGEREF _Toc176021521 \h </w:instrText>
            </w:r>
            <w:r w:rsidR="00B04105">
              <w:rPr>
                <w:noProof/>
                <w:webHidden/>
              </w:rPr>
            </w:r>
            <w:r w:rsidR="00B04105">
              <w:rPr>
                <w:noProof/>
                <w:webHidden/>
              </w:rPr>
              <w:fldChar w:fldCharType="separate"/>
            </w:r>
            <w:r w:rsidR="00B04105">
              <w:rPr>
                <w:noProof/>
                <w:webHidden/>
              </w:rPr>
              <w:t>25</w:t>
            </w:r>
            <w:r w:rsidR="00B04105">
              <w:rPr>
                <w:noProof/>
                <w:webHidden/>
              </w:rPr>
              <w:fldChar w:fldCharType="end"/>
            </w:r>
          </w:hyperlink>
        </w:p>
        <w:p w14:paraId="2BC52449" w14:textId="1C7D3D7F" w:rsidR="00B04105" w:rsidRDefault="006118CF">
          <w:pPr>
            <w:pStyle w:val="TOC1"/>
            <w:tabs>
              <w:tab w:val="right" w:leader="dot" w:pos="9016"/>
            </w:tabs>
            <w:rPr>
              <w:rFonts w:eastAsiaTheme="minorEastAsia"/>
              <w:noProof/>
              <w:lang w:eastAsia="en-GB"/>
            </w:rPr>
          </w:pPr>
          <w:hyperlink w:anchor="_Toc176021522" w:history="1">
            <w:r w:rsidR="00B04105" w:rsidRPr="0046161E">
              <w:rPr>
                <w:rStyle w:val="Hyperlink"/>
                <w:rFonts w:ascii="Calibri Light" w:hAnsi="Calibri Light"/>
                <w:b/>
                <w:noProof/>
              </w:rPr>
              <w:t>PART B – Specific Areas of Safeguarding</w:t>
            </w:r>
            <w:r w:rsidR="00B04105">
              <w:rPr>
                <w:noProof/>
                <w:webHidden/>
              </w:rPr>
              <w:tab/>
            </w:r>
            <w:r w:rsidR="00B04105">
              <w:rPr>
                <w:noProof/>
                <w:webHidden/>
              </w:rPr>
              <w:fldChar w:fldCharType="begin"/>
            </w:r>
            <w:r w:rsidR="00B04105">
              <w:rPr>
                <w:noProof/>
                <w:webHidden/>
              </w:rPr>
              <w:instrText xml:space="preserve"> PAGEREF _Toc176021522 \h </w:instrText>
            </w:r>
            <w:r w:rsidR="00B04105">
              <w:rPr>
                <w:noProof/>
                <w:webHidden/>
              </w:rPr>
            </w:r>
            <w:r w:rsidR="00B04105">
              <w:rPr>
                <w:noProof/>
                <w:webHidden/>
              </w:rPr>
              <w:fldChar w:fldCharType="separate"/>
            </w:r>
            <w:r w:rsidR="00B04105">
              <w:rPr>
                <w:noProof/>
                <w:webHidden/>
              </w:rPr>
              <w:t>25</w:t>
            </w:r>
            <w:r w:rsidR="00B04105">
              <w:rPr>
                <w:noProof/>
                <w:webHidden/>
              </w:rPr>
              <w:fldChar w:fldCharType="end"/>
            </w:r>
          </w:hyperlink>
        </w:p>
        <w:p w14:paraId="450DD1B2" w14:textId="3626B16E" w:rsidR="00B04105" w:rsidRDefault="006118CF">
          <w:pPr>
            <w:pStyle w:val="TOC1"/>
            <w:tabs>
              <w:tab w:val="right" w:leader="dot" w:pos="9016"/>
            </w:tabs>
            <w:rPr>
              <w:rFonts w:eastAsiaTheme="minorEastAsia"/>
              <w:noProof/>
              <w:lang w:eastAsia="en-GB"/>
            </w:rPr>
          </w:pPr>
          <w:hyperlink w:anchor="_Toc176021523" w:history="1">
            <w:r w:rsidR="00B04105" w:rsidRPr="0046161E">
              <w:rPr>
                <w:rStyle w:val="Hyperlink"/>
                <w:rFonts w:ascii="Calibri Light" w:hAnsi="Calibri Light"/>
                <w:b/>
                <w:noProof/>
              </w:rPr>
              <w:t>Absent from education, persistently absent pupils and pupils electively home educated.</w:t>
            </w:r>
            <w:r w:rsidR="00B04105">
              <w:rPr>
                <w:noProof/>
                <w:webHidden/>
              </w:rPr>
              <w:tab/>
            </w:r>
            <w:r w:rsidR="00B04105">
              <w:rPr>
                <w:noProof/>
                <w:webHidden/>
              </w:rPr>
              <w:fldChar w:fldCharType="begin"/>
            </w:r>
            <w:r w:rsidR="00B04105">
              <w:rPr>
                <w:noProof/>
                <w:webHidden/>
              </w:rPr>
              <w:instrText xml:space="preserve"> PAGEREF _Toc176021523 \h </w:instrText>
            </w:r>
            <w:r w:rsidR="00B04105">
              <w:rPr>
                <w:noProof/>
                <w:webHidden/>
              </w:rPr>
            </w:r>
            <w:r w:rsidR="00B04105">
              <w:rPr>
                <w:noProof/>
                <w:webHidden/>
              </w:rPr>
              <w:fldChar w:fldCharType="separate"/>
            </w:r>
            <w:r w:rsidR="00B04105">
              <w:rPr>
                <w:noProof/>
                <w:webHidden/>
              </w:rPr>
              <w:t>25</w:t>
            </w:r>
            <w:r w:rsidR="00B04105">
              <w:rPr>
                <w:noProof/>
                <w:webHidden/>
              </w:rPr>
              <w:fldChar w:fldCharType="end"/>
            </w:r>
          </w:hyperlink>
        </w:p>
        <w:p w14:paraId="3E3276F3" w14:textId="28F4F75F" w:rsidR="00B04105" w:rsidRDefault="006118CF">
          <w:pPr>
            <w:pStyle w:val="TOC2"/>
            <w:tabs>
              <w:tab w:val="right" w:leader="dot" w:pos="9016"/>
            </w:tabs>
            <w:rPr>
              <w:rFonts w:eastAsiaTheme="minorEastAsia"/>
              <w:noProof/>
              <w:lang w:eastAsia="en-GB"/>
            </w:rPr>
          </w:pPr>
          <w:hyperlink w:anchor="_Toc176021524" w:history="1">
            <w:r w:rsidR="00B04105" w:rsidRPr="0046161E">
              <w:rPr>
                <w:rStyle w:val="Hyperlink"/>
                <w:rFonts w:ascii="Calibri Light" w:hAnsi="Calibri Light"/>
                <w:b/>
                <w:noProof/>
              </w:rPr>
              <w:t>Child on Child Abuse</w:t>
            </w:r>
            <w:r w:rsidR="00B04105">
              <w:rPr>
                <w:noProof/>
                <w:webHidden/>
              </w:rPr>
              <w:tab/>
            </w:r>
            <w:r w:rsidR="00B04105">
              <w:rPr>
                <w:noProof/>
                <w:webHidden/>
              </w:rPr>
              <w:fldChar w:fldCharType="begin"/>
            </w:r>
            <w:r w:rsidR="00B04105">
              <w:rPr>
                <w:noProof/>
                <w:webHidden/>
              </w:rPr>
              <w:instrText xml:space="preserve"> PAGEREF _Toc176021524 \h </w:instrText>
            </w:r>
            <w:r w:rsidR="00B04105">
              <w:rPr>
                <w:noProof/>
                <w:webHidden/>
              </w:rPr>
            </w:r>
            <w:r w:rsidR="00B04105">
              <w:rPr>
                <w:noProof/>
                <w:webHidden/>
              </w:rPr>
              <w:fldChar w:fldCharType="separate"/>
            </w:r>
            <w:r w:rsidR="00B04105">
              <w:rPr>
                <w:noProof/>
                <w:webHidden/>
              </w:rPr>
              <w:t>27</w:t>
            </w:r>
            <w:r w:rsidR="00B04105">
              <w:rPr>
                <w:noProof/>
                <w:webHidden/>
              </w:rPr>
              <w:fldChar w:fldCharType="end"/>
            </w:r>
          </w:hyperlink>
        </w:p>
        <w:p w14:paraId="310A2796" w14:textId="01F0DFDC" w:rsidR="00B04105" w:rsidRDefault="006118CF">
          <w:pPr>
            <w:pStyle w:val="TOC1"/>
            <w:tabs>
              <w:tab w:val="right" w:leader="dot" w:pos="9016"/>
            </w:tabs>
            <w:rPr>
              <w:rFonts w:eastAsiaTheme="minorEastAsia"/>
              <w:noProof/>
              <w:lang w:eastAsia="en-GB"/>
            </w:rPr>
          </w:pPr>
          <w:hyperlink w:anchor="_Toc176021525" w:history="1">
            <w:r w:rsidR="00B04105" w:rsidRPr="0046161E">
              <w:rPr>
                <w:rStyle w:val="Hyperlink"/>
                <w:rFonts w:ascii="Calibri Light" w:hAnsi="Calibri Light"/>
                <w:b/>
                <w:noProof/>
              </w:rPr>
              <w:t>Recognising and responding to child-on-child abuse</w:t>
            </w:r>
            <w:r w:rsidR="00B04105">
              <w:rPr>
                <w:noProof/>
                <w:webHidden/>
              </w:rPr>
              <w:tab/>
            </w:r>
            <w:r w:rsidR="00B04105">
              <w:rPr>
                <w:noProof/>
                <w:webHidden/>
              </w:rPr>
              <w:fldChar w:fldCharType="begin"/>
            </w:r>
            <w:r w:rsidR="00B04105">
              <w:rPr>
                <w:noProof/>
                <w:webHidden/>
              </w:rPr>
              <w:instrText xml:space="preserve"> PAGEREF _Toc176021525 \h </w:instrText>
            </w:r>
            <w:r w:rsidR="00B04105">
              <w:rPr>
                <w:noProof/>
                <w:webHidden/>
              </w:rPr>
            </w:r>
            <w:r w:rsidR="00B04105">
              <w:rPr>
                <w:noProof/>
                <w:webHidden/>
              </w:rPr>
              <w:fldChar w:fldCharType="separate"/>
            </w:r>
            <w:r w:rsidR="00B04105">
              <w:rPr>
                <w:noProof/>
                <w:webHidden/>
              </w:rPr>
              <w:t>28</w:t>
            </w:r>
            <w:r w:rsidR="00B04105">
              <w:rPr>
                <w:noProof/>
                <w:webHidden/>
              </w:rPr>
              <w:fldChar w:fldCharType="end"/>
            </w:r>
          </w:hyperlink>
        </w:p>
        <w:p w14:paraId="6D9D8121" w14:textId="4A942C4F" w:rsidR="00B04105" w:rsidRDefault="006118CF">
          <w:pPr>
            <w:pStyle w:val="TOC1"/>
            <w:tabs>
              <w:tab w:val="right" w:leader="dot" w:pos="9016"/>
            </w:tabs>
            <w:rPr>
              <w:rFonts w:eastAsiaTheme="minorEastAsia"/>
              <w:noProof/>
              <w:lang w:eastAsia="en-GB"/>
            </w:rPr>
          </w:pPr>
          <w:hyperlink w:anchor="_Toc176021526" w:history="1">
            <w:r w:rsidR="00B04105" w:rsidRPr="0046161E">
              <w:rPr>
                <w:rStyle w:val="Hyperlink"/>
                <w:rFonts w:ascii="Calibri Light" w:hAnsi="Calibri Light"/>
                <w:b/>
                <w:noProof/>
              </w:rPr>
              <w:t>Remote Learning</w:t>
            </w:r>
            <w:r w:rsidR="00B04105">
              <w:rPr>
                <w:noProof/>
                <w:webHidden/>
              </w:rPr>
              <w:tab/>
            </w:r>
            <w:r w:rsidR="00B04105">
              <w:rPr>
                <w:noProof/>
                <w:webHidden/>
              </w:rPr>
              <w:fldChar w:fldCharType="begin"/>
            </w:r>
            <w:r w:rsidR="00B04105">
              <w:rPr>
                <w:noProof/>
                <w:webHidden/>
              </w:rPr>
              <w:instrText xml:space="preserve"> PAGEREF _Toc176021526 \h </w:instrText>
            </w:r>
            <w:r w:rsidR="00B04105">
              <w:rPr>
                <w:noProof/>
                <w:webHidden/>
              </w:rPr>
            </w:r>
            <w:r w:rsidR="00B04105">
              <w:rPr>
                <w:noProof/>
                <w:webHidden/>
              </w:rPr>
              <w:fldChar w:fldCharType="separate"/>
            </w:r>
            <w:r w:rsidR="00B04105">
              <w:rPr>
                <w:noProof/>
                <w:webHidden/>
              </w:rPr>
              <w:t>29</w:t>
            </w:r>
            <w:r w:rsidR="00B04105">
              <w:rPr>
                <w:noProof/>
                <w:webHidden/>
              </w:rPr>
              <w:fldChar w:fldCharType="end"/>
            </w:r>
          </w:hyperlink>
        </w:p>
        <w:p w14:paraId="4E6FAE72" w14:textId="4A13337B" w:rsidR="00B04105" w:rsidRDefault="006118CF">
          <w:pPr>
            <w:pStyle w:val="TOC1"/>
            <w:tabs>
              <w:tab w:val="right" w:leader="dot" w:pos="9016"/>
            </w:tabs>
            <w:rPr>
              <w:rFonts w:eastAsiaTheme="minorEastAsia"/>
              <w:noProof/>
              <w:lang w:eastAsia="en-GB"/>
            </w:rPr>
          </w:pPr>
          <w:hyperlink w:anchor="_Toc176021527" w:history="1">
            <w:r w:rsidR="00B04105" w:rsidRPr="0046161E">
              <w:rPr>
                <w:rStyle w:val="Hyperlink"/>
                <w:rFonts w:ascii="Calibri Light" w:hAnsi="Calibri Light"/>
                <w:b/>
                <w:noProof/>
              </w:rPr>
              <w:t>Child Criminal and Sexual Exploitation</w:t>
            </w:r>
            <w:r w:rsidR="00B04105">
              <w:rPr>
                <w:noProof/>
                <w:webHidden/>
              </w:rPr>
              <w:tab/>
            </w:r>
            <w:r w:rsidR="00B04105">
              <w:rPr>
                <w:noProof/>
                <w:webHidden/>
              </w:rPr>
              <w:fldChar w:fldCharType="begin"/>
            </w:r>
            <w:r w:rsidR="00B04105">
              <w:rPr>
                <w:noProof/>
                <w:webHidden/>
              </w:rPr>
              <w:instrText xml:space="preserve"> PAGEREF _Toc176021527 \h </w:instrText>
            </w:r>
            <w:r w:rsidR="00B04105">
              <w:rPr>
                <w:noProof/>
                <w:webHidden/>
              </w:rPr>
            </w:r>
            <w:r w:rsidR="00B04105">
              <w:rPr>
                <w:noProof/>
                <w:webHidden/>
              </w:rPr>
              <w:fldChar w:fldCharType="separate"/>
            </w:r>
            <w:r w:rsidR="00B04105">
              <w:rPr>
                <w:noProof/>
                <w:webHidden/>
              </w:rPr>
              <w:t>30</w:t>
            </w:r>
            <w:r w:rsidR="00B04105">
              <w:rPr>
                <w:noProof/>
                <w:webHidden/>
              </w:rPr>
              <w:fldChar w:fldCharType="end"/>
            </w:r>
          </w:hyperlink>
        </w:p>
        <w:p w14:paraId="2D843524" w14:textId="3ADFD642" w:rsidR="00B04105" w:rsidRDefault="006118CF">
          <w:pPr>
            <w:pStyle w:val="TOC1"/>
            <w:tabs>
              <w:tab w:val="right" w:leader="dot" w:pos="9016"/>
            </w:tabs>
            <w:rPr>
              <w:rFonts w:eastAsiaTheme="minorEastAsia"/>
              <w:noProof/>
              <w:lang w:eastAsia="en-GB"/>
            </w:rPr>
          </w:pPr>
          <w:hyperlink w:anchor="_Toc176021528" w:history="1">
            <w:r w:rsidR="00B04105" w:rsidRPr="0046161E">
              <w:rPr>
                <w:rStyle w:val="Hyperlink"/>
                <w:rFonts w:ascii="Calibri Light" w:hAnsi="Calibri Light"/>
                <w:b/>
                <w:noProof/>
              </w:rPr>
              <w:t>Child Sexual Exploitation</w:t>
            </w:r>
            <w:r w:rsidR="00B04105">
              <w:rPr>
                <w:noProof/>
                <w:webHidden/>
              </w:rPr>
              <w:tab/>
            </w:r>
            <w:r w:rsidR="00B04105">
              <w:rPr>
                <w:noProof/>
                <w:webHidden/>
              </w:rPr>
              <w:fldChar w:fldCharType="begin"/>
            </w:r>
            <w:r w:rsidR="00B04105">
              <w:rPr>
                <w:noProof/>
                <w:webHidden/>
              </w:rPr>
              <w:instrText xml:space="preserve"> PAGEREF _Toc176021528 \h </w:instrText>
            </w:r>
            <w:r w:rsidR="00B04105">
              <w:rPr>
                <w:noProof/>
                <w:webHidden/>
              </w:rPr>
            </w:r>
            <w:r w:rsidR="00B04105">
              <w:rPr>
                <w:noProof/>
                <w:webHidden/>
              </w:rPr>
              <w:fldChar w:fldCharType="separate"/>
            </w:r>
            <w:r w:rsidR="00B04105">
              <w:rPr>
                <w:noProof/>
                <w:webHidden/>
              </w:rPr>
              <w:t>31</w:t>
            </w:r>
            <w:r w:rsidR="00B04105">
              <w:rPr>
                <w:noProof/>
                <w:webHidden/>
              </w:rPr>
              <w:fldChar w:fldCharType="end"/>
            </w:r>
          </w:hyperlink>
        </w:p>
        <w:p w14:paraId="43F764DE" w14:textId="7209EA05" w:rsidR="00B04105" w:rsidRDefault="006118CF">
          <w:pPr>
            <w:pStyle w:val="TOC1"/>
            <w:tabs>
              <w:tab w:val="right" w:leader="dot" w:pos="9016"/>
            </w:tabs>
            <w:rPr>
              <w:rFonts w:eastAsiaTheme="minorEastAsia"/>
              <w:noProof/>
              <w:lang w:eastAsia="en-GB"/>
            </w:rPr>
          </w:pPr>
          <w:hyperlink w:anchor="_Toc176021529" w:history="1">
            <w:r w:rsidR="00B04105" w:rsidRPr="0046161E">
              <w:rPr>
                <w:rStyle w:val="Hyperlink"/>
                <w:rFonts w:ascii="Calibri Light" w:hAnsi="Calibri Light"/>
                <w:b/>
                <w:noProof/>
              </w:rPr>
              <w:t>Child Criminal Exploitation</w:t>
            </w:r>
            <w:r w:rsidR="00B04105">
              <w:rPr>
                <w:noProof/>
                <w:webHidden/>
              </w:rPr>
              <w:tab/>
            </w:r>
            <w:r w:rsidR="00B04105">
              <w:rPr>
                <w:noProof/>
                <w:webHidden/>
              </w:rPr>
              <w:fldChar w:fldCharType="begin"/>
            </w:r>
            <w:r w:rsidR="00B04105">
              <w:rPr>
                <w:noProof/>
                <w:webHidden/>
              </w:rPr>
              <w:instrText xml:space="preserve"> PAGEREF _Toc176021529 \h </w:instrText>
            </w:r>
            <w:r w:rsidR="00B04105">
              <w:rPr>
                <w:noProof/>
                <w:webHidden/>
              </w:rPr>
            </w:r>
            <w:r w:rsidR="00B04105">
              <w:rPr>
                <w:noProof/>
                <w:webHidden/>
              </w:rPr>
              <w:fldChar w:fldCharType="separate"/>
            </w:r>
            <w:r w:rsidR="00B04105">
              <w:rPr>
                <w:noProof/>
                <w:webHidden/>
              </w:rPr>
              <w:t>32</w:t>
            </w:r>
            <w:r w:rsidR="00B04105">
              <w:rPr>
                <w:noProof/>
                <w:webHidden/>
              </w:rPr>
              <w:fldChar w:fldCharType="end"/>
            </w:r>
          </w:hyperlink>
        </w:p>
        <w:p w14:paraId="04E57ABC" w14:textId="36EABF83" w:rsidR="00B04105" w:rsidRDefault="006118CF">
          <w:pPr>
            <w:pStyle w:val="TOC1"/>
            <w:tabs>
              <w:tab w:val="right" w:leader="dot" w:pos="9016"/>
            </w:tabs>
            <w:rPr>
              <w:rFonts w:eastAsiaTheme="minorEastAsia"/>
              <w:noProof/>
              <w:lang w:eastAsia="en-GB"/>
            </w:rPr>
          </w:pPr>
          <w:hyperlink w:anchor="_Toc176021530" w:history="1">
            <w:r w:rsidR="00B04105" w:rsidRPr="0046161E">
              <w:rPr>
                <w:rStyle w:val="Hyperlink"/>
                <w:rFonts w:ascii="Calibri Light" w:hAnsi="Calibri Light"/>
                <w:b/>
                <w:noProof/>
              </w:rPr>
              <w:t>Prevention of radicalisation</w:t>
            </w:r>
            <w:r w:rsidR="00B04105">
              <w:rPr>
                <w:noProof/>
                <w:webHidden/>
              </w:rPr>
              <w:tab/>
            </w:r>
            <w:r w:rsidR="00B04105">
              <w:rPr>
                <w:noProof/>
                <w:webHidden/>
              </w:rPr>
              <w:fldChar w:fldCharType="begin"/>
            </w:r>
            <w:r w:rsidR="00B04105">
              <w:rPr>
                <w:noProof/>
                <w:webHidden/>
              </w:rPr>
              <w:instrText xml:space="preserve"> PAGEREF _Toc176021530 \h </w:instrText>
            </w:r>
            <w:r w:rsidR="00B04105">
              <w:rPr>
                <w:noProof/>
                <w:webHidden/>
              </w:rPr>
            </w:r>
            <w:r w:rsidR="00B04105">
              <w:rPr>
                <w:noProof/>
                <w:webHidden/>
              </w:rPr>
              <w:fldChar w:fldCharType="separate"/>
            </w:r>
            <w:r w:rsidR="00B04105">
              <w:rPr>
                <w:noProof/>
                <w:webHidden/>
              </w:rPr>
              <w:t>34</w:t>
            </w:r>
            <w:r w:rsidR="00B04105">
              <w:rPr>
                <w:noProof/>
                <w:webHidden/>
              </w:rPr>
              <w:fldChar w:fldCharType="end"/>
            </w:r>
          </w:hyperlink>
        </w:p>
        <w:p w14:paraId="72A228DA" w14:textId="0B0CB1F0" w:rsidR="00B04105" w:rsidRDefault="006118CF">
          <w:pPr>
            <w:pStyle w:val="TOC1"/>
            <w:tabs>
              <w:tab w:val="right" w:leader="dot" w:pos="9016"/>
            </w:tabs>
            <w:rPr>
              <w:rFonts w:eastAsiaTheme="minorEastAsia"/>
              <w:noProof/>
              <w:lang w:eastAsia="en-GB"/>
            </w:rPr>
          </w:pPr>
          <w:hyperlink w:anchor="_Toc176021531" w:history="1">
            <w:r w:rsidR="00B04105" w:rsidRPr="0046161E">
              <w:rPr>
                <w:rStyle w:val="Hyperlink"/>
                <w:rFonts w:ascii="Calibri Light" w:hAnsi="Calibri Light"/>
                <w:b/>
                <w:noProof/>
              </w:rPr>
              <w:t>The Prevent duty</w:t>
            </w:r>
            <w:r w:rsidR="00B04105">
              <w:rPr>
                <w:noProof/>
                <w:webHidden/>
              </w:rPr>
              <w:tab/>
            </w:r>
            <w:r w:rsidR="00B04105">
              <w:rPr>
                <w:noProof/>
                <w:webHidden/>
              </w:rPr>
              <w:fldChar w:fldCharType="begin"/>
            </w:r>
            <w:r w:rsidR="00B04105">
              <w:rPr>
                <w:noProof/>
                <w:webHidden/>
              </w:rPr>
              <w:instrText xml:space="preserve"> PAGEREF _Toc176021531 \h </w:instrText>
            </w:r>
            <w:r w:rsidR="00B04105">
              <w:rPr>
                <w:noProof/>
                <w:webHidden/>
              </w:rPr>
            </w:r>
            <w:r w:rsidR="00B04105">
              <w:rPr>
                <w:noProof/>
                <w:webHidden/>
              </w:rPr>
              <w:fldChar w:fldCharType="separate"/>
            </w:r>
            <w:r w:rsidR="00B04105">
              <w:rPr>
                <w:noProof/>
                <w:webHidden/>
              </w:rPr>
              <w:t>35</w:t>
            </w:r>
            <w:r w:rsidR="00B04105">
              <w:rPr>
                <w:noProof/>
                <w:webHidden/>
              </w:rPr>
              <w:fldChar w:fldCharType="end"/>
            </w:r>
          </w:hyperlink>
        </w:p>
        <w:p w14:paraId="520639FE" w14:textId="692E920C" w:rsidR="00B04105" w:rsidRDefault="006118CF">
          <w:pPr>
            <w:pStyle w:val="TOC1"/>
            <w:tabs>
              <w:tab w:val="right" w:leader="dot" w:pos="9016"/>
            </w:tabs>
            <w:rPr>
              <w:rFonts w:eastAsiaTheme="minorEastAsia"/>
              <w:noProof/>
              <w:lang w:eastAsia="en-GB"/>
            </w:rPr>
          </w:pPr>
          <w:hyperlink w:anchor="_Toc176021532" w:history="1">
            <w:r w:rsidR="00B04105" w:rsidRPr="0046161E">
              <w:rPr>
                <w:rStyle w:val="Hyperlink"/>
                <w:rFonts w:ascii="Calibri Light" w:hAnsi="Calibri Light"/>
                <w:b/>
                <w:noProof/>
              </w:rPr>
              <w:t>Channel</w:t>
            </w:r>
            <w:r w:rsidR="00B04105">
              <w:rPr>
                <w:noProof/>
                <w:webHidden/>
              </w:rPr>
              <w:tab/>
            </w:r>
            <w:r w:rsidR="00B04105">
              <w:rPr>
                <w:noProof/>
                <w:webHidden/>
              </w:rPr>
              <w:fldChar w:fldCharType="begin"/>
            </w:r>
            <w:r w:rsidR="00B04105">
              <w:rPr>
                <w:noProof/>
                <w:webHidden/>
              </w:rPr>
              <w:instrText xml:space="preserve"> PAGEREF _Toc176021532 \h </w:instrText>
            </w:r>
            <w:r w:rsidR="00B04105">
              <w:rPr>
                <w:noProof/>
                <w:webHidden/>
              </w:rPr>
            </w:r>
            <w:r w:rsidR="00B04105">
              <w:rPr>
                <w:noProof/>
                <w:webHidden/>
              </w:rPr>
              <w:fldChar w:fldCharType="separate"/>
            </w:r>
            <w:r w:rsidR="00B04105">
              <w:rPr>
                <w:noProof/>
                <w:webHidden/>
              </w:rPr>
              <w:t>35</w:t>
            </w:r>
            <w:r w:rsidR="00B04105">
              <w:rPr>
                <w:noProof/>
                <w:webHidden/>
              </w:rPr>
              <w:fldChar w:fldCharType="end"/>
            </w:r>
          </w:hyperlink>
        </w:p>
        <w:p w14:paraId="53EB966B" w14:textId="15DE93BB" w:rsidR="00B04105" w:rsidRDefault="006118CF">
          <w:pPr>
            <w:pStyle w:val="TOC1"/>
            <w:tabs>
              <w:tab w:val="right" w:leader="dot" w:pos="9016"/>
            </w:tabs>
            <w:rPr>
              <w:rFonts w:eastAsiaTheme="minorEastAsia"/>
              <w:noProof/>
              <w:lang w:eastAsia="en-GB"/>
            </w:rPr>
          </w:pPr>
          <w:hyperlink w:anchor="_Toc176021533" w:history="1">
            <w:r w:rsidR="00B04105" w:rsidRPr="0046161E">
              <w:rPr>
                <w:rStyle w:val="Hyperlink"/>
                <w:rFonts w:ascii="Calibri Light" w:hAnsi="Calibri Light"/>
                <w:b/>
                <w:noProof/>
              </w:rPr>
              <w:t>Mandatory reporting of FGM</w:t>
            </w:r>
            <w:r w:rsidR="00B04105">
              <w:rPr>
                <w:noProof/>
                <w:webHidden/>
              </w:rPr>
              <w:tab/>
            </w:r>
            <w:r w:rsidR="00B04105">
              <w:rPr>
                <w:noProof/>
                <w:webHidden/>
              </w:rPr>
              <w:fldChar w:fldCharType="begin"/>
            </w:r>
            <w:r w:rsidR="00B04105">
              <w:rPr>
                <w:noProof/>
                <w:webHidden/>
              </w:rPr>
              <w:instrText xml:space="preserve"> PAGEREF _Toc176021533 \h </w:instrText>
            </w:r>
            <w:r w:rsidR="00B04105">
              <w:rPr>
                <w:noProof/>
                <w:webHidden/>
              </w:rPr>
            </w:r>
            <w:r w:rsidR="00B04105">
              <w:rPr>
                <w:noProof/>
                <w:webHidden/>
              </w:rPr>
              <w:fldChar w:fldCharType="separate"/>
            </w:r>
            <w:r w:rsidR="00B04105">
              <w:rPr>
                <w:noProof/>
                <w:webHidden/>
              </w:rPr>
              <w:t>35</w:t>
            </w:r>
            <w:r w:rsidR="00B04105">
              <w:rPr>
                <w:noProof/>
                <w:webHidden/>
              </w:rPr>
              <w:fldChar w:fldCharType="end"/>
            </w:r>
          </w:hyperlink>
        </w:p>
        <w:p w14:paraId="0FF67C36" w14:textId="0E33087A" w:rsidR="00B04105" w:rsidRDefault="006118CF">
          <w:pPr>
            <w:pStyle w:val="TOC1"/>
            <w:tabs>
              <w:tab w:val="right" w:leader="dot" w:pos="9016"/>
            </w:tabs>
            <w:rPr>
              <w:rFonts w:eastAsiaTheme="minorEastAsia"/>
              <w:noProof/>
              <w:lang w:eastAsia="en-GB"/>
            </w:rPr>
          </w:pPr>
          <w:hyperlink w:anchor="_Toc176021534" w:history="1">
            <w:r w:rsidR="00B04105" w:rsidRPr="0046161E">
              <w:rPr>
                <w:rStyle w:val="Hyperlink"/>
                <w:rFonts w:ascii="Calibri Light" w:hAnsi="Calibri Light"/>
                <w:b/>
                <w:noProof/>
              </w:rPr>
              <w:t>Online safety</w:t>
            </w:r>
            <w:r w:rsidR="00B04105">
              <w:rPr>
                <w:noProof/>
                <w:webHidden/>
              </w:rPr>
              <w:tab/>
            </w:r>
            <w:r w:rsidR="00B04105">
              <w:rPr>
                <w:noProof/>
                <w:webHidden/>
              </w:rPr>
              <w:fldChar w:fldCharType="begin"/>
            </w:r>
            <w:r w:rsidR="00B04105">
              <w:rPr>
                <w:noProof/>
                <w:webHidden/>
              </w:rPr>
              <w:instrText xml:space="preserve"> PAGEREF _Toc176021534 \h </w:instrText>
            </w:r>
            <w:r w:rsidR="00B04105">
              <w:rPr>
                <w:noProof/>
                <w:webHidden/>
              </w:rPr>
            </w:r>
            <w:r w:rsidR="00B04105">
              <w:rPr>
                <w:noProof/>
                <w:webHidden/>
              </w:rPr>
              <w:fldChar w:fldCharType="separate"/>
            </w:r>
            <w:r w:rsidR="00B04105">
              <w:rPr>
                <w:noProof/>
                <w:webHidden/>
              </w:rPr>
              <w:t>36</w:t>
            </w:r>
            <w:r w:rsidR="00B04105">
              <w:rPr>
                <w:noProof/>
                <w:webHidden/>
              </w:rPr>
              <w:fldChar w:fldCharType="end"/>
            </w:r>
          </w:hyperlink>
        </w:p>
        <w:p w14:paraId="7E07E853" w14:textId="77A0DD9F" w:rsidR="00B04105" w:rsidRDefault="006118CF">
          <w:pPr>
            <w:pStyle w:val="TOC1"/>
            <w:tabs>
              <w:tab w:val="right" w:leader="dot" w:pos="9016"/>
            </w:tabs>
            <w:rPr>
              <w:rFonts w:eastAsiaTheme="minorEastAsia"/>
              <w:noProof/>
              <w:lang w:eastAsia="en-GB"/>
            </w:rPr>
          </w:pPr>
          <w:hyperlink w:anchor="_Toc176021535" w:history="1">
            <w:r w:rsidR="00B04105" w:rsidRPr="0046161E">
              <w:rPr>
                <w:rStyle w:val="Hyperlink"/>
                <w:rFonts w:ascii="Calibri Light" w:hAnsi="Calibri Light"/>
                <w:b/>
                <w:noProof/>
              </w:rPr>
              <w:t>Use of electronic devices in school</w:t>
            </w:r>
            <w:r w:rsidR="00B04105">
              <w:rPr>
                <w:noProof/>
                <w:webHidden/>
              </w:rPr>
              <w:tab/>
            </w:r>
            <w:r w:rsidR="00B04105">
              <w:rPr>
                <w:noProof/>
                <w:webHidden/>
              </w:rPr>
              <w:fldChar w:fldCharType="begin"/>
            </w:r>
            <w:r w:rsidR="00B04105">
              <w:rPr>
                <w:noProof/>
                <w:webHidden/>
              </w:rPr>
              <w:instrText xml:space="preserve"> PAGEREF _Toc176021535 \h </w:instrText>
            </w:r>
            <w:r w:rsidR="00B04105">
              <w:rPr>
                <w:noProof/>
                <w:webHidden/>
              </w:rPr>
            </w:r>
            <w:r w:rsidR="00B04105">
              <w:rPr>
                <w:noProof/>
                <w:webHidden/>
              </w:rPr>
              <w:fldChar w:fldCharType="separate"/>
            </w:r>
            <w:r w:rsidR="00B04105">
              <w:rPr>
                <w:noProof/>
                <w:webHidden/>
              </w:rPr>
              <w:t>37</w:t>
            </w:r>
            <w:r w:rsidR="00B04105">
              <w:rPr>
                <w:noProof/>
                <w:webHidden/>
              </w:rPr>
              <w:fldChar w:fldCharType="end"/>
            </w:r>
          </w:hyperlink>
        </w:p>
        <w:p w14:paraId="1068A7A6" w14:textId="793DE5DB" w:rsidR="00B04105" w:rsidRDefault="006118CF">
          <w:pPr>
            <w:pStyle w:val="TOC1"/>
            <w:tabs>
              <w:tab w:val="right" w:leader="dot" w:pos="9016"/>
            </w:tabs>
            <w:rPr>
              <w:rFonts w:eastAsiaTheme="minorEastAsia"/>
              <w:noProof/>
              <w:lang w:eastAsia="en-GB"/>
            </w:rPr>
          </w:pPr>
          <w:hyperlink w:anchor="_Toc176021536" w:history="1">
            <w:r w:rsidR="00B04105" w:rsidRPr="0046161E">
              <w:rPr>
                <w:rStyle w:val="Hyperlink"/>
                <w:rFonts w:ascii="Calibri Light" w:hAnsi="Calibri Light"/>
                <w:b/>
                <w:noProof/>
              </w:rPr>
              <w:t>Looked after children, private fostering and care leavers.</w:t>
            </w:r>
            <w:r w:rsidR="00B04105">
              <w:rPr>
                <w:noProof/>
                <w:webHidden/>
              </w:rPr>
              <w:tab/>
            </w:r>
            <w:r w:rsidR="00B04105">
              <w:rPr>
                <w:noProof/>
                <w:webHidden/>
              </w:rPr>
              <w:fldChar w:fldCharType="begin"/>
            </w:r>
            <w:r w:rsidR="00B04105">
              <w:rPr>
                <w:noProof/>
                <w:webHidden/>
              </w:rPr>
              <w:instrText xml:space="preserve"> PAGEREF _Toc176021536 \h </w:instrText>
            </w:r>
            <w:r w:rsidR="00B04105">
              <w:rPr>
                <w:noProof/>
                <w:webHidden/>
              </w:rPr>
            </w:r>
            <w:r w:rsidR="00B04105">
              <w:rPr>
                <w:noProof/>
                <w:webHidden/>
              </w:rPr>
              <w:fldChar w:fldCharType="separate"/>
            </w:r>
            <w:r w:rsidR="00B04105">
              <w:rPr>
                <w:noProof/>
                <w:webHidden/>
              </w:rPr>
              <w:t>38</w:t>
            </w:r>
            <w:r w:rsidR="00B04105">
              <w:rPr>
                <w:noProof/>
                <w:webHidden/>
              </w:rPr>
              <w:fldChar w:fldCharType="end"/>
            </w:r>
          </w:hyperlink>
        </w:p>
        <w:p w14:paraId="19F44993" w14:textId="16F85060" w:rsidR="00B04105" w:rsidRDefault="006118CF">
          <w:pPr>
            <w:pStyle w:val="TOC1"/>
            <w:tabs>
              <w:tab w:val="right" w:leader="dot" w:pos="9016"/>
            </w:tabs>
            <w:rPr>
              <w:rFonts w:eastAsiaTheme="minorEastAsia"/>
              <w:noProof/>
              <w:lang w:eastAsia="en-GB"/>
            </w:rPr>
          </w:pPr>
          <w:hyperlink w:anchor="_Toc176021537" w:history="1">
            <w:r w:rsidR="00B04105" w:rsidRPr="0046161E">
              <w:rPr>
                <w:rStyle w:val="Hyperlink"/>
                <w:rFonts w:ascii="Calibri Light" w:hAnsi="Calibri Light"/>
                <w:b/>
                <w:noProof/>
              </w:rPr>
              <w:t>Private Fostering</w:t>
            </w:r>
            <w:r w:rsidR="00B04105">
              <w:rPr>
                <w:noProof/>
                <w:webHidden/>
              </w:rPr>
              <w:tab/>
            </w:r>
            <w:r w:rsidR="00B04105">
              <w:rPr>
                <w:noProof/>
                <w:webHidden/>
              </w:rPr>
              <w:fldChar w:fldCharType="begin"/>
            </w:r>
            <w:r w:rsidR="00B04105">
              <w:rPr>
                <w:noProof/>
                <w:webHidden/>
              </w:rPr>
              <w:instrText xml:space="preserve"> PAGEREF _Toc176021537 \h </w:instrText>
            </w:r>
            <w:r w:rsidR="00B04105">
              <w:rPr>
                <w:noProof/>
                <w:webHidden/>
              </w:rPr>
            </w:r>
            <w:r w:rsidR="00B04105">
              <w:rPr>
                <w:noProof/>
                <w:webHidden/>
              </w:rPr>
              <w:fldChar w:fldCharType="separate"/>
            </w:r>
            <w:r w:rsidR="00B04105">
              <w:rPr>
                <w:noProof/>
                <w:webHidden/>
              </w:rPr>
              <w:t>39</w:t>
            </w:r>
            <w:r w:rsidR="00B04105">
              <w:rPr>
                <w:noProof/>
                <w:webHidden/>
              </w:rPr>
              <w:fldChar w:fldCharType="end"/>
            </w:r>
          </w:hyperlink>
        </w:p>
        <w:p w14:paraId="4BB73DB4" w14:textId="3115419C" w:rsidR="00B04105" w:rsidRDefault="006118CF">
          <w:pPr>
            <w:pStyle w:val="TOC1"/>
            <w:tabs>
              <w:tab w:val="right" w:leader="dot" w:pos="9016"/>
            </w:tabs>
            <w:rPr>
              <w:rFonts w:eastAsiaTheme="minorEastAsia"/>
              <w:noProof/>
              <w:lang w:eastAsia="en-GB"/>
            </w:rPr>
          </w:pPr>
          <w:hyperlink w:anchor="_Toc176021538" w:history="1">
            <w:r w:rsidR="00B04105" w:rsidRPr="0046161E">
              <w:rPr>
                <w:rStyle w:val="Hyperlink"/>
                <w:rFonts w:ascii="Calibri Light" w:hAnsi="Calibri Light"/>
                <w:b/>
                <w:noProof/>
              </w:rPr>
              <w:t>Police and Criminal Evidence Act (1984) – Code C</w:t>
            </w:r>
            <w:r w:rsidR="00B04105">
              <w:rPr>
                <w:noProof/>
                <w:webHidden/>
              </w:rPr>
              <w:tab/>
            </w:r>
            <w:r w:rsidR="00B04105">
              <w:rPr>
                <w:noProof/>
                <w:webHidden/>
              </w:rPr>
              <w:fldChar w:fldCharType="begin"/>
            </w:r>
            <w:r w:rsidR="00B04105">
              <w:rPr>
                <w:noProof/>
                <w:webHidden/>
              </w:rPr>
              <w:instrText xml:space="preserve"> PAGEREF _Toc176021538 \h </w:instrText>
            </w:r>
            <w:r w:rsidR="00B04105">
              <w:rPr>
                <w:noProof/>
                <w:webHidden/>
              </w:rPr>
            </w:r>
            <w:r w:rsidR="00B04105">
              <w:rPr>
                <w:noProof/>
                <w:webHidden/>
              </w:rPr>
              <w:fldChar w:fldCharType="separate"/>
            </w:r>
            <w:r w:rsidR="00B04105">
              <w:rPr>
                <w:noProof/>
                <w:webHidden/>
              </w:rPr>
              <w:t>39</w:t>
            </w:r>
            <w:r w:rsidR="00B04105">
              <w:rPr>
                <w:noProof/>
                <w:webHidden/>
              </w:rPr>
              <w:fldChar w:fldCharType="end"/>
            </w:r>
          </w:hyperlink>
        </w:p>
        <w:p w14:paraId="4FC71029" w14:textId="4CF2FC64" w:rsidR="00B04105" w:rsidRDefault="006118CF">
          <w:pPr>
            <w:pStyle w:val="TOC1"/>
            <w:tabs>
              <w:tab w:val="right" w:leader="dot" w:pos="9016"/>
            </w:tabs>
            <w:rPr>
              <w:rFonts w:eastAsiaTheme="minorEastAsia"/>
              <w:noProof/>
              <w:lang w:eastAsia="en-GB"/>
            </w:rPr>
          </w:pPr>
          <w:hyperlink w:anchor="_Toc176021539" w:history="1">
            <w:r w:rsidR="00B04105" w:rsidRPr="0046161E">
              <w:rPr>
                <w:rStyle w:val="Hyperlink"/>
                <w:rFonts w:ascii="Calibri Light" w:hAnsi="Calibri Light"/>
                <w:b/>
                <w:noProof/>
              </w:rPr>
              <w:t>Safeguarding vulnerable groups, including Domestic Abuse</w:t>
            </w:r>
            <w:r w:rsidR="00B04105">
              <w:rPr>
                <w:noProof/>
                <w:webHidden/>
              </w:rPr>
              <w:tab/>
            </w:r>
            <w:r w:rsidR="00B04105">
              <w:rPr>
                <w:noProof/>
                <w:webHidden/>
              </w:rPr>
              <w:fldChar w:fldCharType="begin"/>
            </w:r>
            <w:r w:rsidR="00B04105">
              <w:rPr>
                <w:noProof/>
                <w:webHidden/>
              </w:rPr>
              <w:instrText xml:space="preserve"> PAGEREF _Toc176021539 \h </w:instrText>
            </w:r>
            <w:r w:rsidR="00B04105">
              <w:rPr>
                <w:noProof/>
                <w:webHidden/>
              </w:rPr>
            </w:r>
            <w:r w:rsidR="00B04105">
              <w:rPr>
                <w:noProof/>
                <w:webHidden/>
              </w:rPr>
              <w:fldChar w:fldCharType="separate"/>
            </w:r>
            <w:r w:rsidR="00B04105">
              <w:rPr>
                <w:noProof/>
                <w:webHidden/>
              </w:rPr>
              <w:t>40</w:t>
            </w:r>
            <w:r w:rsidR="00B04105">
              <w:rPr>
                <w:noProof/>
                <w:webHidden/>
              </w:rPr>
              <w:fldChar w:fldCharType="end"/>
            </w:r>
          </w:hyperlink>
        </w:p>
        <w:p w14:paraId="22C3D2B5" w14:textId="76C363D1" w:rsidR="00B04105" w:rsidRDefault="006118CF">
          <w:pPr>
            <w:pStyle w:val="TOC1"/>
            <w:tabs>
              <w:tab w:val="right" w:leader="dot" w:pos="9016"/>
            </w:tabs>
            <w:rPr>
              <w:rFonts w:eastAsiaTheme="minorEastAsia"/>
              <w:noProof/>
              <w:lang w:eastAsia="en-GB"/>
            </w:rPr>
          </w:pPr>
          <w:hyperlink w:anchor="_Toc176021540" w:history="1">
            <w:r w:rsidR="00B04105" w:rsidRPr="0046161E">
              <w:rPr>
                <w:rStyle w:val="Hyperlink"/>
                <w:rFonts w:ascii="Calibri Light" w:hAnsi="Calibri Light"/>
                <w:b/>
                <w:noProof/>
              </w:rPr>
              <w:t>Honour Based Abuse (HBA)</w:t>
            </w:r>
            <w:r w:rsidR="00B04105">
              <w:rPr>
                <w:noProof/>
                <w:webHidden/>
              </w:rPr>
              <w:tab/>
            </w:r>
            <w:r w:rsidR="00B04105">
              <w:rPr>
                <w:noProof/>
                <w:webHidden/>
              </w:rPr>
              <w:fldChar w:fldCharType="begin"/>
            </w:r>
            <w:r w:rsidR="00B04105">
              <w:rPr>
                <w:noProof/>
                <w:webHidden/>
              </w:rPr>
              <w:instrText xml:space="preserve"> PAGEREF _Toc176021540 \h </w:instrText>
            </w:r>
            <w:r w:rsidR="00B04105">
              <w:rPr>
                <w:noProof/>
                <w:webHidden/>
              </w:rPr>
            </w:r>
            <w:r w:rsidR="00B04105">
              <w:rPr>
                <w:noProof/>
                <w:webHidden/>
              </w:rPr>
              <w:fldChar w:fldCharType="separate"/>
            </w:r>
            <w:r w:rsidR="00B04105">
              <w:rPr>
                <w:noProof/>
                <w:webHidden/>
              </w:rPr>
              <w:t>41</w:t>
            </w:r>
            <w:r w:rsidR="00B04105">
              <w:rPr>
                <w:noProof/>
                <w:webHidden/>
              </w:rPr>
              <w:fldChar w:fldCharType="end"/>
            </w:r>
          </w:hyperlink>
        </w:p>
        <w:p w14:paraId="4D772D1D" w14:textId="449AFD7D" w:rsidR="00B04105" w:rsidRDefault="006118CF">
          <w:pPr>
            <w:pStyle w:val="TOC1"/>
            <w:tabs>
              <w:tab w:val="right" w:leader="dot" w:pos="9016"/>
            </w:tabs>
            <w:rPr>
              <w:rFonts w:eastAsiaTheme="minorEastAsia"/>
              <w:noProof/>
              <w:lang w:eastAsia="en-GB"/>
            </w:rPr>
          </w:pPr>
          <w:hyperlink w:anchor="_Toc176021541" w:history="1">
            <w:r w:rsidR="00B04105" w:rsidRPr="0046161E">
              <w:rPr>
                <w:rStyle w:val="Hyperlink"/>
                <w:rFonts w:ascii="Calibri Light" w:hAnsi="Calibri Light"/>
                <w:b/>
                <w:noProof/>
              </w:rPr>
              <w:t>Forced Marriage</w:t>
            </w:r>
            <w:r w:rsidR="00B04105">
              <w:rPr>
                <w:noProof/>
                <w:webHidden/>
              </w:rPr>
              <w:tab/>
            </w:r>
            <w:r w:rsidR="00B04105">
              <w:rPr>
                <w:noProof/>
                <w:webHidden/>
              </w:rPr>
              <w:fldChar w:fldCharType="begin"/>
            </w:r>
            <w:r w:rsidR="00B04105">
              <w:rPr>
                <w:noProof/>
                <w:webHidden/>
              </w:rPr>
              <w:instrText xml:space="preserve"> PAGEREF _Toc176021541 \h </w:instrText>
            </w:r>
            <w:r w:rsidR="00B04105">
              <w:rPr>
                <w:noProof/>
                <w:webHidden/>
              </w:rPr>
            </w:r>
            <w:r w:rsidR="00B04105">
              <w:rPr>
                <w:noProof/>
                <w:webHidden/>
              </w:rPr>
              <w:fldChar w:fldCharType="separate"/>
            </w:r>
            <w:r w:rsidR="00B04105">
              <w:rPr>
                <w:noProof/>
                <w:webHidden/>
              </w:rPr>
              <w:t>41</w:t>
            </w:r>
            <w:r w:rsidR="00B04105">
              <w:rPr>
                <w:noProof/>
                <w:webHidden/>
              </w:rPr>
              <w:fldChar w:fldCharType="end"/>
            </w:r>
          </w:hyperlink>
        </w:p>
        <w:p w14:paraId="700A96B0" w14:textId="6C4DEC1A" w:rsidR="00B04105" w:rsidRDefault="006118CF">
          <w:pPr>
            <w:pStyle w:val="TOC1"/>
            <w:tabs>
              <w:tab w:val="right" w:leader="dot" w:pos="9016"/>
            </w:tabs>
            <w:rPr>
              <w:rFonts w:eastAsiaTheme="minorEastAsia"/>
              <w:noProof/>
              <w:lang w:eastAsia="en-GB"/>
            </w:rPr>
          </w:pPr>
          <w:hyperlink w:anchor="_Toc176021542" w:history="1">
            <w:r w:rsidR="00B04105" w:rsidRPr="0046161E">
              <w:rPr>
                <w:rStyle w:val="Hyperlink"/>
                <w:rFonts w:ascii="Calibri Light" w:hAnsi="Calibri Light"/>
                <w:b/>
                <w:noProof/>
              </w:rPr>
              <w:t>Modern Slavery</w:t>
            </w:r>
            <w:r w:rsidR="00B04105">
              <w:rPr>
                <w:noProof/>
                <w:webHidden/>
              </w:rPr>
              <w:tab/>
            </w:r>
            <w:r w:rsidR="00B04105">
              <w:rPr>
                <w:noProof/>
                <w:webHidden/>
              </w:rPr>
              <w:fldChar w:fldCharType="begin"/>
            </w:r>
            <w:r w:rsidR="00B04105">
              <w:rPr>
                <w:noProof/>
                <w:webHidden/>
              </w:rPr>
              <w:instrText xml:space="preserve"> PAGEREF _Toc176021542 \h </w:instrText>
            </w:r>
            <w:r w:rsidR="00B04105">
              <w:rPr>
                <w:noProof/>
                <w:webHidden/>
              </w:rPr>
            </w:r>
            <w:r w:rsidR="00B04105">
              <w:rPr>
                <w:noProof/>
                <w:webHidden/>
              </w:rPr>
              <w:fldChar w:fldCharType="separate"/>
            </w:r>
            <w:r w:rsidR="00B04105">
              <w:rPr>
                <w:noProof/>
                <w:webHidden/>
              </w:rPr>
              <w:t>41</w:t>
            </w:r>
            <w:r w:rsidR="00B04105">
              <w:rPr>
                <w:noProof/>
                <w:webHidden/>
              </w:rPr>
              <w:fldChar w:fldCharType="end"/>
            </w:r>
          </w:hyperlink>
        </w:p>
        <w:p w14:paraId="6143C004" w14:textId="1DE3FA91" w:rsidR="00B04105" w:rsidRDefault="006118CF">
          <w:pPr>
            <w:pStyle w:val="TOC1"/>
            <w:tabs>
              <w:tab w:val="right" w:leader="dot" w:pos="9016"/>
            </w:tabs>
            <w:rPr>
              <w:rFonts w:eastAsiaTheme="minorEastAsia"/>
              <w:noProof/>
              <w:lang w:eastAsia="en-GB"/>
            </w:rPr>
          </w:pPr>
          <w:hyperlink w:anchor="_Toc176021543" w:history="1">
            <w:r w:rsidR="00B04105" w:rsidRPr="0046161E">
              <w:rPr>
                <w:rStyle w:val="Hyperlink"/>
                <w:rFonts w:ascii="Calibri Light" w:hAnsi="Calibri Light"/>
                <w:b/>
                <w:noProof/>
              </w:rPr>
              <w:t>Children experiencing mental health difficulties.</w:t>
            </w:r>
            <w:r w:rsidR="00B04105">
              <w:rPr>
                <w:noProof/>
                <w:webHidden/>
              </w:rPr>
              <w:tab/>
            </w:r>
            <w:r w:rsidR="00B04105">
              <w:rPr>
                <w:noProof/>
                <w:webHidden/>
              </w:rPr>
              <w:fldChar w:fldCharType="begin"/>
            </w:r>
            <w:r w:rsidR="00B04105">
              <w:rPr>
                <w:noProof/>
                <w:webHidden/>
              </w:rPr>
              <w:instrText xml:space="preserve"> PAGEREF _Toc176021543 \h </w:instrText>
            </w:r>
            <w:r w:rsidR="00B04105">
              <w:rPr>
                <w:noProof/>
                <w:webHidden/>
              </w:rPr>
            </w:r>
            <w:r w:rsidR="00B04105">
              <w:rPr>
                <w:noProof/>
                <w:webHidden/>
              </w:rPr>
              <w:fldChar w:fldCharType="separate"/>
            </w:r>
            <w:r w:rsidR="00B04105">
              <w:rPr>
                <w:noProof/>
                <w:webHidden/>
              </w:rPr>
              <w:t>41</w:t>
            </w:r>
            <w:r w:rsidR="00B04105">
              <w:rPr>
                <w:noProof/>
                <w:webHidden/>
              </w:rPr>
              <w:fldChar w:fldCharType="end"/>
            </w:r>
          </w:hyperlink>
        </w:p>
        <w:p w14:paraId="7F2A50CF" w14:textId="32BD37E5" w:rsidR="00B04105" w:rsidRDefault="006118CF">
          <w:pPr>
            <w:pStyle w:val="TOC1"/>
            <w:tabs>
              <w:tab w:val="right" w:leader="dot" w:pos="9016"/>
            </w:tabs>
            <w:rPr>
              <w:rFonts w:eastAsiaTheme="minorEastAsia"/>
              <w:noProof/>
              <w:lang w:eastAsia="en-GB"/>
            </w:rPr>
          </w:pPr>
          <w:hyperlink w:anchor="_Toc176021544" w:history="1">
            <w:r w:rsidR="00B04105" w:rsidRPr="0046161E">
              <w:rPr>
                <w:rStyle w:val="Hyperlink"/>
                <w:rFonts w:ascii="Calibri Light" w:hAnsi="Calibri Light"/>
                <w:b/>
                <w:noProof/>
              </w:rPr>
              <w:t>Serious Violence</w:t>
            </w:r>
            <w:r w:rsidR="00B04105">
              <w:rPr>
                <w:noProof/>
                <w:webHidden/>
              </w:rPr>
              <w:tab/>
            </w:r>
            <w:r w:rsidR="00B04105">
              <w:rPr>
                <w:noProof/>
                <w:webHidden/>
              </w:rPr>
              <w:fldChar w:fldCharType="begin"/>
            </w:r>
            <w:r w:rsidR="00B04105">
              <w:rPr>
                <w:noProof/>
                <w:webHidden/>
              </w:rPr>
              <w:instrText xml:space="preserve"> PAGEREF _Toc176021544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156B22F7" w14:textId="704AE3FF" w:rsidR="00B04105" w:rsidRDefault="006118CF">
          <w:pPr>
            <w:pStyle w:val="TOC1"/>
            <w:tabs>
              <w:tab w:val="right" w:leader="dot" w:pos="9016"/>
            </w:tabs>
            <w:rPr>
              <w:rFonts w:eastAsiaTheme="minorEastAsia"/>
              <w:noProof/>
              <w:lang w:eastAsia="en-GB"/>
            </w:rPr>
          </w:pPr>
          <w:hyperlink w:anchor="_Toc176021545" w:history="1">
            <w:r w:rsidR="00B04105" w:rsidRPr="0046161E">
              <w:rPr>
                <w:rStyle w:val="Hyperlink"/>
                <w:rFonts w:ascii="Calibri Light" w:hAnsi="Calibri Light"/>
                <w:b/>
                <w:noProof/>
              </w:rPr>
              <w:t>Education neglect monitoring attendance</w:t>
            </w:r>
            <w:r w:rsidR="00B04105">
              <w:rPr>
                <w:noProof/>
                <w:webHidden/>
              </w:rPr>
              <w:tab/>
            </w:r>
            <w:r w:rsidR="00B04105">
              <w:rPr>
                <w:noProof/>
                <w:webHidden/>
              </w:rPr>
              <w:fldChar w:fldCharType="begin"/>
            </w:r>
            <w:r w:rsidR="00B04105">
              <w:rPr>
                <w:noProof/>
                <w:webHidden/>
              </w:rPr>
              <w:instrText xml:space="preserve"> PAGEREF _Toc176021545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4A292AAE" w14:textId="088E0A24" w:rsidR="00B04105" w:rsidRDefault="006118CF">
          <w:pPr>
            <w:pStyle w:val="TOC1"/>
            <w:tabs>
              <w:tab w:val="right" w:leader="dot" w:pos="9016"/>
            </w:tabs>
            <w:rPr>
              <w:rFonts w:eastAsiaTheme="minorEastAsia"/>
              <w:noProof/>
              <w:lang w:eastAsia="en-GB"/>
            </w:rPr>
          </w:pPr>
          <w:hyperlink w:anchor="_Toc176021546" w:history="1">
            <w:r w:rsidR="00B04105" w:rsidRPr="0046161E">
              <w:rPr>
                <w:rStyle w:val="Hyperlink"/>
                <w:rFonts w:ascii="Calibri Light" w:hAnsi="Calibri Light"/>
                <w:b/>
                <w:noProof/>
              </w:rPr>
              <w:t>Other relevant policies</w:t>
            </w:r>
            <w:r w:rsidR="00B04105">
              <w:rPr>
                <w:noProof/>
                <w:webHidden/>
              </w:rPr>
              <w:tab/>
            </w:r>
            <w:r w:rsidR="00B04105">
              <w:rPr>
                <w:noProof/>
                <w:webHidden/>
              </w:rPr>
              <w:fldChar w:fldCharType="begin"/>
            </w:r>
            <w:r w:rsidR="00B04105">
              <w:rPr>
                <w:noProof/>
                <w:webHidden/>
              </w:rPr>
              <w:instrText xml:space="preserve"> PAGEREF _Toc176021546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285743F5" w14:textId="7F59A972" w:rsidR="00B04105" w:rsidRDefault="006118CF">
          <w:pPr>
            <w:pStyle w:val="TOC1"/>
            <w:tabs>
              <w:tab w:val="right" w:leader="dot" w:pos="9016"/>
            </w:tabs>
            <w:rPr>
              <w:rFonts w:eastAsiaTheme="minorEastAsia"/>
              <w:noProof/>
              <w:lang w:eastAsia="en-GB"/>
            </w:rPr>
          </w:pPr>
          <w:hyperlink w:anchor="_Toc176021547" w:history="1">
            <w:r w:rsidR="00B04105" w:rsidRPr="0046161E">
              <w:rPr>
                <w:rStyle w:val="Hyperlink"/>
                <w:rFonts w:ascii="Calibri Light" w:hAnsi="Calibri Light"/>
                <w:b/>
                <w:noProof/>
              </w:rPr>
              <w:t>APPENDICES</w:t>
            </w:r>
            <w:r w:rsidR="00B04105">
              <w:rPr>
                <w:noProof/>
                <w:webHidden/>
              </w:rPr>
              <w:tab/>
            </w:r>
            <w:r w:rsidR="00B04105">
              <w:rPr>
                <w:noProof/>
                <w:webHidden/>
              </w:rPr>
              <w:fldChar w:fldCharType="begin"/>
            </w:r>
            <w:r w:rsidR="00B04105">
              <w:rPr>
                <w:noProof/>
                <w:webHidden/>
              </w:rPr>
              <w:instrText xml:space="preserve"> PAGEREF _Toc176021547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36D6D350" w14:textId="39EC2AFE" w:rsidR="00B04105" w:rsidRDefault="006118CF">
          <w:pPr>
            <w:pStyle w:val="TOC2"/>
            <w:tabs>
              <w:tab w:val="right" w:leader="dot" w:pos="9016"/>
            </w:tabs>
            <w:rPr>
              <w:rFonts w:eastAsiaTheme="minorEastAsia"/>
              <w:noProof/>
              <w:lang w:eastAsia="en-GB"/>
            </w:rPr>
          </w:pPr>
          <w:hyperlink w:anchor="_Toc176021548" w:history="1">
            <w:r w:rsidR="00B04105" w:rsidRPr="0046161E">
              <w:rPr>
                <w:rStyle w:val="Hyperlink"/>
                <w:rFonts w:ascii="Calibri Light" w:hAnsi="Calibri Light"/>
                <w:b/>
                <w:noProof/>
              </w:rPr>
              <w:t>Appendix A - Definitions of Abuse and Neglect</w:t>
            </w:r>
            <w:r w:rsidR="00B04105">
              <w:rPr>
                <w:noProof/>
                <w:webHidden/>
              </w:rPr>
              <w:tab/>
            </w:r>
            <w:r w:rsidR="00B04105">
              <w:rPr>
                <w:noProof/>
                <w:webHidden/>
              </w:rPr>
              <w:fldChar w:fldCharType="begin"/>
            </w:r>
            <w:r w:rsidR="00B04105">
              <w:rPr>
                <w:noProof/>
                <w:webHidden/>
              </w:rPr>
              <w:instrText xml:space="preserve"> PAGEREF _Toc176021548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6A757E93" w14:textId="60A10A14" w:rsidR="00B04105" w:rsidRDefault="006118CF">
          <w:pPr>
            <w:pStyle w:val="TOC1"/>
            <w:tabs>
              <w:tab w:val="right" w:leader="dot" w:pos="9016"/>
            </w:tabs>
            <w:rPr>
              <w:rFonts w:eastAsiaTheme="minorEastAsia"/>
              <w:noProof/>
              <w:lang w:eastAsia="en-GB"/>
            </w:rPr>
          </w:pPr>
          <w:hyperlink w:anchor="_Toc176021549" w:history="1">
            <w:r w:rsidR="00B04105" w:rsidRPr="0046161E">
              <w:rPr>
                <w:rStyle w:val="Hyperlink"/>
                <w:rFonts w:ascii="Calibri Light" w:hAnsi="Calibri Light"/>
                <w:b/>
                <w:noProof/>
              </w:rPr>
              <w:t>Abuse and neglect</w:t>
            </w:r>
            <w:r w:rsidR="00B04105">
              <w:rPr>
                <w:noProof/>
                <w:webHidden/>
              </w:rPr>
              <w:tab/>
            </w:r>
            <w:r w:rsidR="00B04105">
              <w:rPr>
                <w:noProof/>
                <w:webHidden/>
              </w:rPr>
              <w:fldChar w:fldCharType="begin"/>
            </w:r>
            <w:r w:rsidR="00B04105">
              <w:rPr>
                <w:noProof/>
                <w:webHidden/>
              </w:rPr>
              <w:instrText xml:space="preserve"> PAGEREF _Toc176021549 \h </w:instrText>
            </w:r>
            <w:r w:rsidR="00B04105">
              <w:rPr>
                <w:noProof/>
                <w:webHidden/>
              </w:rPr>
            </w:r>
            <w:r w:rsidR="00B04105">
              <w:rPr>
                <w:noProof/>
                <w:webHidden/>
              </w:rPr>
              <w:fldChar w:fldCharType="separate"/>
            </w:r>
            <w:r w:rsidR="00B04105">
              <w:rPr>
                <w:noProof/>
                <w:webHidden/>
              </w:rPr>
              <w:t>42</w:t>
            </w:r>
            <w:r w:rsidR="00B04105">
              <w:rPr>
                <w:noProof/>
                <w:webHidden/>
              </w:rPr>
              <w:fldChar w:fldCharType="end"/>
            </w:r>
          </w:hyperlink>
        </w:p>
        <w:p w14:paraId="3885B76D" w14:textId="260B85AB" w:rsidR="00B04105" w:rsidRDefault="006118CF">
          <w:pPr>
            <w:pStyle w:val="TOC1"/>
            <w:tabs>
              <w:tab w:val="right" w:leader="dot" w:pos="9016"/>
            </w:tabs>
            <w:rPr>
              <w:rFonts w:eastAsiaTheme="minorEastAsia"/>
              <w:noProof/>
              <w:lang w:eastAsia="en-GB"/>
            </w:rPr>
          </w:pPr>
          <w:hyperlink w:anchor="_Toc176021550" w:history="1">
            <w:r w:rsidR="00B04105" w:rsidRPr="0046161E">
              <w:rPr>
                <w:rStyle w:val="Hyperlink"/>
                <w:rFonts w:ascii="Calibri Light" w:hAnsi="Calibri Light"/>
                <w:b/>
                <w:noProof/>
              </w:rPr>
              <w:t>Abuse:</w:t>
            </w:r>
            <w:r w:rsidR="00B04105">
              <w:rPr>
                <w:noProof/>
                <w:webHidden/>
              </w:rPr>
              <w:tab/>
            </w:r>
            <w:r w:rsidR="00B04105">
              <w:rPr>
                <w:noProof/>
                <w:webHidden/>
              </w:rPr>
              <w:fldChar w:fldCharType="begin"/>
            </w:r>
            <w:r w:rsidR="00B04105">
              <w:rPr>
                <w:noProof/>
                <w:webHidden/>
              </w:rPr>
              <w:instrText xml:space="preserve"> PAGEREF _Toc176021550 \h </w:instrText>
            </w:r>
            <w:r w:rsidR="00B04105">
              <w:rPr>
                <w:noProof/>
                <w:webHidden/>
              </w:rPr>
            </w:r>
            <w:r w:rsidR="00B04105">
              <w:rPr>
                <w:noProof/>
                <w:webHidden/>
              </w:rPr>
              <w:fldChar w:fldCharType="separate"/>
            </w:r>
            <w:r w:rsidR="00B04105">
              <w:rPr>
                <w:noProof/>
                <w:webHidden/>
              </w:rPr>
              <w:t>43</w:t>
            </w:r>
            <w:r w:rsidR="00B04105">
              <w:rPr>
                <w:noProof/>
                <w:webHidden/>
              </w:rPr>
              <w:fldChar w:fldCharType="end"/>
            </w:r>
          </w:hyperlink>
        </w:p>
        <w:p w14:paraId="7CDAAB42" w14:textId="468573F2" w:rsidR="00B04105" w:rsidRDefault="006118CF">
          <w:pPr>
            <w:pStyle w:val="TOC1"/>
            <w:tabs>
              <w:tab w:val="right" w:leader="dot" w:pos="9016"/>
            </w:tabs>
            <w:rPr>
              <w:rFonts w:eastAsiaTheme="minorEastAsia"/>
              <w:noProof/>
              <w:lang w:eastAsia="en-GB"/>
            </w:rPr>
          </w:pPr>
          <w:hyperlink w:anchor="_Toc176021551" w:history="1">
            <w:r w:rsidR="00B04105" w:rsidRPr="0046161E">
              <w:rPr>
                <w:rStyle w:val="Hyperlink"/>
                <w:rFonts w:ascii="Calibri Light" w:hAnsi="Calibri Light"/>
                <w:b/>
                <w:noProof/>
              </w:rPr>
              <w:t>Physical abuse:</w:t>
            </w:r>
            <w:r w:rsidR="00B04105">
              <w:rPr>
                <w:noProof/>
                <w:webHidden/>
              </w:rPr>
              <w:tab/>
            </w:r>
            <w:r w:rsidR="00B04105">
              <w:rPr>
                <w:noProof/>
                <w:webHidden/>
              </w:rPr>
              <w:fldChar w:fldCharType="begin"/>
            </w:r>
            <w:r w:rsidR="00B04105">
              <w:rPr>
                <w:noProof/>
                <w:webHidden/>
              </w:rPr>
              <w:instrText xml:space="preserve"> PAGEREF _Toc176021551 \h </w:instrText>
            </w:r>
            <w:r w:rsidR="00B04105">
              <w:rPr>
                <w:noProof/>
                <w:webHidden/>
              </w:rPr>
            </w:r>
            <w:r w:rsidR="00B04105">
              <w:rPr>
                <w:noProof/>
                <w:webHidden/>
              </w:rPr>
              <w:fldChar w:fldCharType="separate"/>
            </w:r>
            <w:r w:rsidR="00B04105">
              <w:rPr>
                <w:noProof/>
                <w:webHidden/>
              </w:rPr>
              <w:t>43</w:t>
            </w:r>
            <w:r w:rsidR="00B04105">
              <w:rPr>
                <w:noProof/>
                <w:webHidden/>
              </w:rPr>
              <w:fldChar w:fldCharType="end"/>
            </w:r>
          </w:hyperlink>
        </w:p>
        <w:p w14:paraId="6BE8FAEF" w14:textId="68400D88" w:rsidR="00B04105" w:rsidRDefault="006118CF">
          <w:pPr>
            <w:pStyle w:val="TOC1"/>
            <w:tabs>
              <w:tab w:val="right" w:leader="dot" w:pos="9016"/>
            </w:tabs>
            <w:rPr>
              <w:rFonts w:eastAsiaTheme="minorEastAsia"/>
              <w:noProof/>
              <w:lang w:eastAsia="en-GB"/>
            </w:rPr>
          </w:pPr>
          <w:hyperlink w:anchor="_Toc176021552" w:history="1">
            <w:r w:rsidR="00B04105" w:rsidRPr="0046161E">
              <w:rPr>
                <w:rStyle w:val="Hyperlink"/>
                <w:rFonts w:ascii="Calibri Light" w:hAnsi="Calibri Light"/>
                <w:b/>
                <w:noProof/>
              </w:rPr>
              <w:t>Emotional abuse:</w:t>
            </w:r>
            <w:r w:rsidR="00B04105">
              <w:rPr>
                <w:noProof/>
                <w:webHidden/>
              </w:rPr>
              <w:tab/>
            </w:r>
            <w:r w:rsidR="00B04105">
              <w:rPr>
                <w:noProof/>
                <w:webHidden/>
              </w:rPr>
              <w:fldChar w:fldCharType="begin"/>
            </w:r>
            <w:r w:rsidR="00B04105">
              <w:rPr>
                <w:noProof/>
                <w:webHidden/>
              </w:rPr>
              <w:instrText xml:space="preserve"> PAGEREF _Toc176021552 \h </w:instrText>
            </w:r>
            <w:r w:rsidR="00B04105">
              <w:rPr>
                <w:noProof/>
                <w:webHidden/>
              </w:rPr>
            </w:r>
            <w:r w:rsidR="00B04105">
              <w:rPr>
                <w:noProof/>
                <w:webHidden/>
              </w:rPr>
              <w:fldChar w:fldCharType="separate"/>
            </w:r>
            <w:r w:rsidR="00B04105">
              <w:rPr>
                <w:noProof/>
                <w:webHidden/>
              </w:rPr>
              <w:t>43</w:t>
            </w:r>
            <w:r w:rsidR="00B04105">
              <w:rPr>
                <w:noProof/>
                <w:webHidden/>
              </w:rPr>
              <w:fldChar w:fldCharType="end"/>
            </w:r>
          </w:hyperlink>
        </w:p>
        <w:p w14:paraId="63EF9BAF" w14:textId="541BEBEC" w:rsidR="00B04105" w:rsidRDefault="006118CF">
          <w:pPr>
            <w:pStyle w:val="TOC1"/>
            <w:tabs>
              <w:tab w:val="right" w:leader="dot" w:pos="9016"/>
            </w:tabs>
            <w:rPr>
              <w:rFonts w:eastAsiaTheme="minorEastAsia"/>
              <w:noProof/>
              <w:lang w:eastAsia="en-GB"/>
            </w:rPr>
          </w:pPr>
          <w:hyperlink w:anchor="_Toc176021553" w:history="1">
            <w:r w:rsidR="00B04105" w:rsidRPr="0046161E">
              <w:rPr>
                <w:rStyle w:val="Hyperlink"/>
                <w:rFonts w:ascii="Calibri Light" w:hAnsi="Calibri Light"/>
                <w:b/>
                <w:noProof/>
              </w:rPr>
              <w:t>Sexual abuse:</w:t>
            </w:r>
            <w:r w:rsidR="00B04105">
              <w:rPr>
                <w:noProof/>
                <w:webHidden/>
              </w:rPr>
              <w:tab/>
            </w:r>
            <w:r w:rsidR="00B04105">
              <w:rPr>
                <w:noProof/>
                <w:webHidden/>
              </w:rPr>
              <w:fldChar w:fldCharType="begin"/>
            </w:r>
            <w:r w:rsidR="00B04105">
              <w:rPr>
                <w:noProof/>
                <w:webHidden/>
              </w:rPr>
              <w:instrText xml:space="preserve"> PAGEREF _Toc176021553 \h </w:instrText>
            </w:r>
            <w:r w:rsidR="00B04105">
              <w:rPr>
                <w:noProof/>
                <w:webHidden/>
              </w:rPr>
            </w:r>
            <w:r w:rsidR="00B04105">
              <w:rPr>
                <w:noProof/>
                <w:webHidden/>
              </w:rPr>
              <w:fldChar w:fldCharType="separate"/>
            </w:r>
            <w:r w:rsidR="00B04105">
              <w:rPr>
                <w:noProof/>
                <w:webHidden/>
              </w:rPr>
              <w:t>43</w:t>
            </w:r>
            <w:r w:rsidR="00B04105">
              <w:rPr>
                <w:noProof/>
                <w:webHidden/>
              </w:rPr>
              <w:fldChar w:fldCharType="end"/>
            </w:r>
          </w:hyperlink>
        </w:p>
        <w:p w14:paraId="7A3461F6" w14:textId="6F90E8CD" w:rsidR="00B04105" w:rsidRDefault="006118CF">
          <w:pPr>
            <w:pStyle w:val="TOC1"/>
            <w:tabs>
              <w:tab w:val="right" w:leader="dot" w:pos="9016"/>
            </w:tabs>
            <w:rPr>
              <w:rFonts w:eastAsiaTheme="minorEastAsia"/>
              <w:noProof/>
              <w:lang w:eastAsia="en-GB"/>
            </w:rPr>
          </w:pPr>
          <w:hyperlink w:anchor="_Toc176021554" w:history="1">
            <w:r w:rsidR="00B04105" w:rsidRPr="0046161E">
              <w:rPr>
                <w:rStyle w:val="Hyperlink"/>
                <w:rFonts w:ascii="Calibri Light" w:hAnsi="Calibri Light"/>
                <w:b/>
                <w:noProof/>
              </w:rPr>
              <w:t>Neglect:</w:t>
            </w:r>
            <w:r w:rsidR="00B04105">
              <w:rPr>
                <w:noProof/>
                <w:webHidden/>
              </w:rPr>
              <w:tab/>
            </w:r>
            <w:r w:rsidR="00B04105">
              <w:rPr>
                <w:noProof/>
                <w:webHidden/>
              </w:rPr>
              <w:fldChar w:fldCharType="begin"/>
            </w:r>
            <w:r w:rsidR="00B04105">
              <w:rPr>
                <w:noProof/>
                <w:webHidden/>
              </w:rPr>
              <w:instrText xml:space="preserve"> PAGEREF _Toc176021554 \h </w:instrText>
            </w:r>
            <w:r w:rsidR="00B04105">
              <w:rPr>
                <w:noProof/>
                <w:webHidden/>
              </w:rPr>
            </w:r>
            <w:r w:rsidR="00B04105">
              <w:rPr>
                <w:noProof/>
                <w:webHidden/>
              </w:rPr>
              <w:fldChar w:fldCharType="separate"/>
            </w:r>
            <w:r w:rsidR="00B04105">
              <w:rPr>
                <w:noProof/>
                <w:webHidden/>
              </w:rPr>
              <w:t>43</w:t>
            </w:r>
            <w:r w:rsidR="00B04105">
              <w:rPr>
                <w:noProof/>
                <w:webHidden/>
              </w:rPr>
              <w:fldChar w:fldCharType="end"/>
            </w:r>
          </w:hyperlink>
        </w:p>
        <w:p w14:paraId="469F0EF5" w14:textId="24FB1FE3" w:rsidR="00B04105" w:rsidRDefault="006118CF">
          <w:pPr>
            <w:pStyle w:val="TOC1"/>
            <w:tabs>
              <w:tab w:val="right" w:leader="dot" w:pos="9016"/>
            </w:tabs>
            <w:rPr>
              <w:rFonts w:eastAsiaTheme="minorEastAsia"/>
              <w:noProof/>
              <w:lang w:eastAsia="en-GB"/>
            </w:rPr>
          </w:pPr>
          <w:hyperlink w:anchor="_Toc176021555" w:history="1">
            <w:r w:rsidR="00B04105" w:rsidRPr="0046161E">
              <w:rPr>
                <w:rStyle w:val="Hyperlink"/>
                <w:rFonts w:ascii="Calibri Light" w:hAnsi="Calibri Light"/>
                <w:b/>
                <w:noProof/>
              </w:rPr>
              <w:t>Appendix B – Halton’s Continuum of Need Framework</w:t>
            </w:r>
            <w:r w:rsidR="00B04105">
              <w:rPr>
                <w:noProof/>
                <w:webHidden/>
              </w:rPr>
              <w:tab/>
            </w:r>
            <w:r w:rsidR="00B04105">
              <w:rPr>
                <w:noProof/>
                <w:webHidden/>
              </w:rPr>
              <w:fldChar w:fldCharType="begin"/>
            </w:r>
            <w:r w:rsidR="00B04105">
              <w:rPr>
                <w:noProof/>
                <w:webHidden/>
              </w:rPr>
              <w:instrText xml:space="preserve"> PAGEREF _Toc176021555 \h </w:instrText>
            </w:r>
            <w:r w:rsidR="00B04105">
              <w:rPr>
                <w:noProof/>
                <w:webHidden/>
              </w:rPr>
            </w:r>
            <w:r w:rsidR="00B04105">
              <w:rPr>
                <w:noProof/>
                <w:webHidden/>
              </w:rPr>
              <w:fldChar w:fldCharType="separate"/>
            </w:r>
            <w:r w:rsidR="00B04105">
              <w:rPr>
                <w:noProof/>
                <w:webHidden/>
              </w:rPr>
              <w:t>45</w:t>
            </w:r>
            <w:r w:rsidR="00B04105">
              <w:rPr>
                <w:noProof/>
                <w:webHidden/>
              </w:rPr>
              <w:fldChar w:fldCharType="end"/>
            </w:r>
          </w:hyperlink>
        </w:p>
        <w:p w14:paraId="5F0D98C1" w14:textId="44CD8FE7" w:rsidR="00B04105" w:rsidRDefault="006118CF">
          <w:pPr>
            <w:pStyle w:val="TOC1"/>
            <w:tabs>
              <w:tab w:val="right" w:leader="dot" w:pos="9016"/>
            </w:tabs>
            <w:rPr>
              <w:rFonts w:eastAsiaTheme="minorEastAsia"/>
              <w:noProof/>
              <w:lang w:eastAsia="en-GB"/>
            </w:rPr>
          </w:pPr>
          <w:hyperlink w:anchor="_Toc176021556" w:history="1">
            <w:r w:rsidR="00B04105" w:rsidRPr="0046161E">
              <w:rPr>
                <w:rStyle w:val="Hyperlink"/>
                <w:rFonts w:ascii="Calibri Light" w:hAnsi="Calibri Light"/>
                <w:b/>
                <w:noProof/>
              </w:rPr>
              <w:t>Appendix C – Supply Agency Declaration</w:t>
            </w:r>
            <w:r w:rsidR="00B04105">
              <w:rPr>
                <w:noProof/>
                <w:webHidden/>
              </w:rPr>
              <w:tab/>
            </w:r>
            <w:r w:rsidR="00B04105">
              <w:rPr>
                <w:noProof/>
                <w:webHidden/>
              </w:rPr>
              <w:fldChar w:fldCharType="begin"/>
            </w:r>
            <w:r w:rsidR="00B04105">
              <w:rPr>
                <w:noProof/>
                <w:webHidden/>
              </w:rPr>
              <w:instrText xml:space="preserve"> PAGEREF _Toc176021556 \h </w:instrText>
            </w:r>
            <w:r w:rsidR="00B04105">
              <w:rPr>
                <w:noProof/>
                <w:webHidden/>
              </w:rPr>
            </w:r>
            <w:r w:rsidR="00B04105">
              <w:rPr>
                <w:noProof/>
                <w:webHidden/>
              </w:rPr>
              <w:fldChar w:fldCharType="separate"/>
            </w:r>
            <w:r w:rsidR="00B04105">
              <w:rPr>
                <w:noProof/>
                <w:webHidden/>
              </w:rPr>
              <w:t>46</w:t>
            </w:r>
            <w:r w:rsidR="00B04105">
              <w:rPr>
                <w:noProof/>
                <w:webHidden/>
              </w:rPr>
              <w:fldChar w:fldCharType="end"/>
            </w:r>
          </w:hyperlink>
        </w:p>
        <w:p w14:paraId="27AA1675" w14:textId="786825A1" w:rsidR="00B04105" w:rsidRDefault="006118CF">
          <w:pPr>
            <w:pStyle w:val="TOC1"/>
            <w:tabs>
              <w:tab w:val="right" w:leader="dot" w:pos="9016"/>
            </w:tabs>
            <w:rPr>
              <w:rFonts w:eastAsiaTheme="minorEastAsia"/>
              <w:noProof/>
              <w:lang w:eastAsia="en-GB"/>
            </w:rPr>
          </w:pPr>
          <w:hyperlink w:anchor="_Toc176021557" w:history="1">
            <w:r w:rsidR="00B04105" w:rsidRPr="0046161E">
              <w:rPr>
                <w:rStyle w:val="Hyperlink"/>
                <w:rFonts w:ascii="Calibri Light" w:hAnsi="Calibri Light"/>
                <w:b/>
                <w:noProof/>
              </w:rPr>
              <w:t>Appendix D – Halton Transfer of Records STAR Protocol</w:t>
            </w:r>
            <w:r w:rsidR="00B04105">
              <w:rPr>
                <w:noProof/>
                <w:webHidden/>
              </w:rPr>
              <w:tab/>
            </w:r>
            <w:r w:rsidR="00B04105">
              <w:rPr>
                <w:noProof/>
                <w:webHidden/>
              </w:rPr>
              <w:fldChar w:fldCharType="begin"/>
            </w:r>
            <w:r w:rsidR="00B04105">
              <w:rPr>
                <w:noProof/>
                <w:webHidden/>
              </w:rPr>
              <w:instrText xml:space="preserve"> PAGEREF _Toc176021557 \h </w:instrText>
            </w:r>
            <w:r w:rsidR="00B04105">
              <w:rPr>
                <w:noProof/>
                <w:webHidden/>
              </w:rPr>
            </w:r>
            <w:r w:rsidR="00B04105">
              <w:rPr>
                <w:noProof/>
                <w:webHidden/>
              </w:rPr>
              <w:fldChar w:fldCharType="separate"/>
            </w:r>
            <w:r w:rsidR="00B04105">
              <w:rPr>
                <w:noProof/>
                <w:webHidden/>
              </w:rPr>
              <w:t>49</w:t>
            </w:r>
            <w:r w:rsidR="00B04105">
              <w:rPr>
                <w:noProof/>
                <w:webHidden/>
              </w:rPr>
              <w:fldChar w:fldCharType="end"/>
            </w:r>
          </w:hyperlink>
        </w:p>
        <w:p w14:paraId="432C4106" w14:textId="710C587D" w:rsidR="00B04105" w:rsidRDefault="006118CF">
          <w:pPr>
            <w:pStyle w:val="TOC2"/>
            <w:tabs>
              <w:tab w:val="right" w:leader="dot" w:pos="9016"/>
            </w:tabs>
            <w:rPr>
              <w:rFonts w:eastAsiaTheme="minorEastAsia"/>
              <w:noProof/>
              <w:lang w:eastAsia="en-GB"/>
            </w:rPr>
          </w:pPr>
          <w:hyperlink w:anchor="_Toc176021558" w:history="1">
            <w:r w:rsidR="00B04105" w:rsidRPr="0046161E">
              <w:rPr>
                <w:rStyle w:val="Hyperlink"/>
                <w:rFonts w:ascii="Calibri Light" w:hAnsi="Calibri Light"/>
                <w:noProof/>
                <w:lang w:val="en-US"/>
              </w:rPr>
              <w:t>Appendix E – Transfer of Records Form</w:t>
            </w:r>
            <w:r w:rsidR="00B04105">
              <w:rPr>
                <w:noProof/>
                <w:webHidden/>
              </w:rPr>
              <w:tab/>
            </w:r>
            <w:r w:rsidR="00B04105">
              <w:rPr>
                <w:noProof/>
                <w:webHidden/>
              </w:rPr>
              <w:fldChar w:fldCharType="begin"/>
            </w:r>
            <w:r w:rsidR="00B04105">
              <w:rPr>
                <w:noProof/>
                <w:webHidden/>
              </w:rPr>
              <w:instrText xml:space="preserve"> PAGEREF _Toc176021558 \h </w:instrText>
            </w:r>
            <w:r w:rsidR="00B04105">
              <w:rPr>
                <w:noProof/>
                <w:webHidden/>
              </w:rPr>
            </w:r>
            <w:r w:rsidR="00B04105">
              <w:rPr>
                <w:noProof/>
                <w:webHidden/>
              </w:rPr>
              <w:fldChar w:fldCharType="separate"/>
            </w:r>
            <w:r w:rsidR="00B04105">
              <w:rPr>
                <w:noProof/>
                <w:webHidden/>
              </w:rPr>
              <w:t>50</w:t>
            </w:r>
            <w:r w:rsidR="00B04105">
              <w:rPr>
                <w:noProof/>
                <w:webHidden/>
              </w:rPr>
              <w:fldChar w:fldCharType="end"/>
            </w:r>
          </w:hyperlink>
        </w:p>
        <w:p w14:paraId="0333C7B9" w14:textId="13C757B4"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6021503"/>
      <w:r w:rsidRPr="00F62EA5">
        <w:rPr>
          <w:rFonts w:ascii="Calibri Light" w:hAnsi="Calibri Light"/>
          <w:b/>
          <w:color w:val="1F4E79" w:themeColor="accent1" w:themeShade="80"/>
          <w:sz w:val="24"/>
          <w:szCs w:val="24"/>
        </w:rPr>
        <w:t>School Context</w:t>
      </w:r>
      <w:bookmarkEnd w:id="1"/>
    </w:p>
    <w:p w14:paraId="30F494CA" w14:textId="19D5EA09" w:rsidR="00E31E93" w:rsidRPr="005F06D3" w:rsidRDefault="00E31E93" w:rsidP="00396D35">
      <w:pPr>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43647B" w:rsidRDefault="00BA18E0" w:rsidP="006A41BF">
            <w:pPr>
              <w:pStyle w:val="NoSpacing"/>
              <w:rPr>
                <w:rFonts w:cs="Arial"/>
                <w:b/>
              </w:rPr>
            </w:pPr>
            <w:r w:rsidRPr="0043647B">
              <w:rPr>
                <w:b/>
              </w:rPr>
              <w:t>Key Contacts</w:t>
            </w:r>
          </w:p>
        </w:tc>
        <w:tc>
          <w:tcPr>
            <w:tcW w:w="2196" w:type="dxa"/>
          </w:tcPr>
          <w:p w14:paraId="4E244DB0" w14:textId="77777777" w:rsidR="00BA18E0" w:rsidRPr="0043647B" w:rsidRDefault="00BA18E0" w:rsidP="006A41BF">
            <w:pPr>
              <w:pStyle w:val="NoSpacing"/>
              <w:rPr>
                <w:b/>
              </w:rPr>
            </w:pPr>
            <w:r w:rsidRPr="0043647B">
              <w:rPr>
                <w:b/>
              </w:rPr>
              <w:t>Name</w:t>
            </w:r>
          </w:p>
        </w:tc>
        <w:tc>
          <w:tcPr>
            <w:tcW w:w="3873" w:type="dxa"/>
          </w:tcPr>
          <w:p w14:paraId="61C53CD1" w14:textId="77777777" w:rsidR="00BA18E0" w:rsidRPr="0043647B" w:rsidRDefault="00BA18E0" w:rsidP="006A41BF">
            <w:pPr>
              <w:pStyle w:val="NoSpacing"/>
              <w:rPr>
                <w:b/>
              </w:rPr>
            </w:pPr>
            <w:r w:rsidRPr="0043647B">
              <w:rPr>
                <w:b/>
              </w:rPr>
              <w:t>Contact Details</w:t>
            </w:r>
          </w:p>
        </w:tc>
      </w:tr>
      <w:tr w:rsidR="00BA18E0" w14:paraId="21FF20B3" w14:textId="77777777" w:rsidTr="00465E90">
        <w:tc>
          <w:tcPr>
            <w:tcW w:w="2947" w:type="dxa"/>
          </w:tcPr>
          <w:p w14:paraId="2E7AC378" w14:textId="77777777" w:rsidR="00BA18E0" w:rsidRPr="0043647B" w:rsidRDefault="00BA18E0" w:rsidP="00F20434">
            <w:pPr>
              <w:pStyle w:val="NoSpacing"/>
              <w:rPr>
                <w:rFonts w:cstheme="minorHAnsi"/>
              </w:rPr>
            </w:pPr>
            <w:r w:rsidRPr="0043647B">
              <w:rPr>
                <w:rFonts w:cstheme="minorHAnsi"/>
              </w:rPr>
              <w:t>Head teacher</w:t>
            </w:r>
            <w:r w:rsidR="006A41BF" w:rsidRPr="0043647B">
              <w:rPr>
                <w:rFonts w:cstheme="minorHAnsi"/>
              </w:rPr>
              <w:t>/Principal</w:t>
            </w:r>
          </w:p>
        </w:tc>
        <w:tc>
          <w:tcPr>
            <w:tcW w:w="2196" w:type="dxa"/>
          </w:tcPr>
          <w:p w14:paraId="36A9ACA9" w14:textId="78D7AF8A" w:rsidR="00BA18E0" w:rsidRPr="0043647B" w:rsidRDefault="00DD5394" w:rsidP="00F20434">
            <w:pPr>
              <w:pStyle w:val="NoSpacing"/>
              <w:rPr>
                <w:rFonts w:cstheme="minorHAnsi"/>
              </w:rPr>
            </w:pPr>
            <w:r w:rsidRPr="0043647B">
              <w:rPr>
                <w:rFonts w:cstheme="minorHAnsi"/>
              </w:rPr>
              <w:t xml:space="preserve">Laura </w:t>
            </w:r>
            <w:proofErr w:type="spellStart"/>
            <w:r w:rsidRPr="0043647B">
              <w:rPr>
                <w:rFonts w:cstheme="minorHAnsi"/>
              </w:rPr>
              <w:t>Kirchin</w:t>
            </w:r>
            <w:proofErr w:type="spellEnd"/>
          </w:p>
        </w:tc>
        <w:tc>
          <w:tcPr>
            <w:tcW w:w="3873" w:type="dxa"/>
          </w:tcPr>
          <w:p w14:paraId="1E0F1355" w14:textId="513B1EFB" w:rsidR="00BA18E0" w:rsidRPr="0043647B" w:rsidRDefault="006118CF" w:rsidP="00F20434">
            <w:pPr>
              <w:pStyle w:val="NoSpacing"/>
              <w:rPr>
                <w:rFonts w:cstheme="minorHAnsi"/>
              </w:rPr>
            </w:pPr>
            <w:hyperlink r:id="rId17" w:history="1">
              <w:r w:rsidR="00DD5394" w:rsidRPr="0043647B">
                <w:rPr>
                  <w:rStyle w:val="Hyperlink"/>
                  <w:rFonts w:cstheme="minorHAnsi"/>
                </w:rPr>
                <w:t>L.kirchin@widnesacademy.co.uk</w:t>
              </w:r>
            </w:hyperlink>
          </w:p>
          <w:p w14:paraId="26518F9C" w14:textId="0F968F95" w:rsidR="00DD5394" w:rsidRPr="0043647B" w:rsidRDefault="00DD5394" w:rsidP="00F20434">
            <w:pPr>
              <w:pStyle w:val="NoSpacing"/>
              <w:rPr>
                <w:rFonts w:cstheme="minorHAnsi"/>
              </w:rPr>
            </w:pPr>
          </w:p>
        </w:tc>
      </w:tr>
      <w:tr w:rsidR="00BA18E0" w14:paraId="59684F8C" w14:textId="77777777" w:rsidTr="00465E90">
        <w:tc>
          <w:tcPr>
            <w:tcW w:w="2947" w:type="dxa"/>
          </w:tcPr>
          <w:p w14:paraId="53964260" w14:textId="77777777" w:rsidR="00BA18E0" w:rsidRPr="0043647B" w:rsidRDefault="00BA18E0" w:rsidP="00F20434">
            <w:pPr>
              <w:pStyle w:val="NoSpacing"/>
              <w:rPr>
                <w:rFonts w:cstheme="minorHAnsi"/>
              </w:rPr>
            </w:pPr>
            <w:r w:rsidRPr="0043647B">
              <w:rPr>
                <w:rFonts w:cstheme="minorHAnsi"/>
              </w:rPr>
              <w:t>Designated Safeguarding Lead</w:t>
            </w:r>
          </w:p>
        </w:tc>
        <w:tc>
          <w:tcPr>
            <w:tcW w:w="2196" w:type="dxa"/>
          </w:tcPr>
          <w:p w14:paraId="467D446D" w14:textId="2B3CBF6D" w:rsidR="00BA18E0" w:rsidRPr="0043647B" w:rsidRDefault="00DD5394" w:rsidP="00F20434">
            <w:pPr>
              <w:pStyle w:val="NoSpacing"/>
              <w:rPr>
                <w:rFonts w:cstheme="minorHAnsi"/>
              </w:rPr>
            </w:pPr>
            <w:r w:rsidRPr="0043647B">
              <w:rPr>
                <w:rFonts w:cstheme="minorHAnsi"/>
              </w:rPr>
              <w:t xml:space="preserve">Laura </w:t>
            </w:r>
            <w:proofErr w:type="spellStart"/>
            <w:r w:rsidRPr="0043647B">
              <w:rPr>
                <w:rFonts w:cstheme="minorHAnsi"/>
              </w:rPr>
              <w:t>kirchin</w:t>
            </w:r>
            <w:proofErr w:type="spellEnd"/>
            <w:r w:rsidRPr="0043647B">
              <w:rPr>
                <w:rFonts w:cstheme="minorHAnsi"/>
              </w:rPr>
              <w:t xml:space="preserve"> </w:t>
            </w:r>
          </w:p>
        </w:tc>
        <w:tc>
          <w:tcPr>
            <w:tcW w:w="3873" w:type="dxa"/>
          </w:tcPr>
          <w:p w14:paraId="104572A3" w14:textId="13B28F06" w:rsidR="00BA18E0" w:rsidRPr="0043647B" w:rsidRDefault="006118CF" w:rsidP="00F20434">
            <w:pPr>
              <w:pStyle w:val="NoSpacing"/>
              <w:rPr>
                <w:rFonts w:cstheme="minorHAnsi"/>
              </w:rPr>
            </w:pPr>
            <w:hyperlink r:id="rId18" w:history="1">
              <w:r w:rsidR="00DD5394" w:rsidRPr="0043647B">
                <w:rPr>
                  <w:rStyle w:val="Hyperlink"/>
                  <w:rFonts w:cstheme="minorHAnsi"/>
                </w:rPr>
                <w:t>L.kirchin@widnesacademy.co.uk</w:t>
              </w:r>
            </w:hyperlink>
          </w:p>
          <w:p w14:paraId="4EB6E47C" w14:textId="3F9D4AA5" w:rsidR="00DD5394" w:rsidRPr="0043647B" w:rsidRDefault="00DD5394" w:rsidP="00F20434">
            <w:pPr>
              <w:pStyle w:val="NoSpacing"/>
              <w:rPr>
                <w:rFonts w:cstheme="minorHAnsi"/>
              </w:rPr>
            </w:pPr>
          </w:p>
        </w:tc>
      </w:tr>
      <w:tr w:rsidR="00BA18E0" w14:paraId="076A6C63" w14:textId="77777777" w:rsidTr="00465E90">
        <w:tc>
          <w:tcPr>
            <w:tcW w:w="2947" w:type="dxa"/>
          </w:tcPr>
          <w:p w14:paraId="11C09A49" w14:textId="40152533" w:rsidR="00BA18E0" w:rsidRPr="0043647B" w:rsidRDefault="00BA18E0" w:rsidP="00F20434">
            <w:pPr>
              <w:pStyle w:val="NoSpacing"/>
              <w:rPr>
                <w:rFonts w:cstheme="minorHAnsi"/>
              </w:rPr>
            </w:pPr>
            <w:r w:rsidRPr="0043647B">
              <w:rPr>
                <w:rFonts w:cstheme="minorHAnsi"/>
              </w:rPr>
              <w:lastRenderedPageBreak/>
              <w:t>Deputy Designated Safeguarding Lead(</w:t>
            </w:r>
            <w:r w:rsidR="00733428" w:rsidRPr="0043647B">
              <w:rPr>
                <w:rFonts w:cstheme="minorHAnsi"/>
              </w:rPr>
              <w:t>s)</w:t>
            </w:r>
            <w:r w:rsidRPr="0043647B">
              <w:rPr>
                <w:rFonts w:cstheme="minorHAnsi"/>
              </w:rPr>
              <w:t xml:space="preserve"> </w:t>
            </w:r>
          </w:p>
        </w:tc>
        <w:tc>
          <w:tcPr>
            <w:tcW w:w="2196" w:type="dxa"/>
          </w:tcPr>
          <w:p w14:paraId="24EB8FA1" w14:textId="4CB0B5C3" w:rsidR="00BA18E0" w:rsidRPr="00465E90" w:rsidRDefault="00DD5394" w:rsidP="00F20434">
            <w:pPr>
              <w:pStyle w:val="NoSpacing"/>
              <w:rPr>
                <w:rFonts w:cstheme="minorHAnsi"/>
              </w:rPr>
            </w:pPr>
            <w:r>
              <w:rPr>
                <w:rFonts w:cstheme="minorHAnsi"/>
              </w:rPr>
              <w:t xml:space="preserve">Anna Myles </w:t>
            </w:r>
          </w:p>
        </w:tc>
        <w:tc>
          <w:tcPr>
            <w:tcW w:w="3873" w:type="dxa"/>
          </w:tcPr>
          <w:p w14:paraId="25DDEB14" w14:textId="09C11C6F" w:rsidR="00BA18E0" w:rsidRDefault="006118CF" w:rsidP="00F20434">
            <w:pPr>
              <w:pStyle w:val="NoSpacing"/>
              <w:rPr>
                <w:rFonts w:cstheme="minorHAnsi"/>
              </w:rPr>
            </w:pPr>
            <w:hyperlink r:id="rId19" w:history="1">
              <w:r w:rsidR="00DD5394" w:rsidRPr="00366645">
                <w:rPr>
                  <w:rStyle w:val="Hyperlink"/>
                  <w:rFonts w:cstheme="minorHAnsi"/>
                </w:rPr>
                <w:t>A.Myles@widnesacademy.co.uk</w:t>
              </w:r>
            </w:hyperlink>
          </w:p>
          <w:p w14:paraId="7BF1D44C" w14:textId="2E8455D7" w:rsidR="00DD5394" w:rsidRPr="00465E90" w:rsidRDefault="00DD5394" w:rsidP="00F20434">
            <w:pPr>
              <w:pStyle w:val="NoSpacing"/>
              <w:rPr>
                <w:rFonts w:cstheme="minorHAnsi"/>
              </w:rPr>
            </w:pPr>
          </w:p>
        </w:tc>
      </w:tr>
      <w:tr w:rsidR="00BA18E0" w14:paraId="744B1105" w14:textId="77777777" w:rsidTr="00465E90">
        <w:tc>
          <w:tcPr>
            <w:tcW w:w="2947" w:type="dxa"/>
          </w:tcPr>
          <w:p w14:paraId="18CCC059" w14:textId="77777777" w:rsidR="00BA18E0" w:rsidRPr="0043647B" w:rsidRDefault="00BA18E0" w:rsidP="00F20434">
            <w:pPr>
              <w:pStyle w:val="NoSpacing"/>
              <w:rPr>
                <w:rFonts w:cstheme="minorHAnsi"/>
              </w:rPr>
            </w:pPr>
            <w:r w:rsidRPr="0043647B">
              <w:rPr>
                <w:rFonts w:cstheme="minorHAnsi"/>
              </w:rPr>
              <w:t>Additional members</w:t>
            </w:r>
            <w:r w:rsidR="006A41BF" w:rsidRPr="0043647B">
              <w:rPr>
                <w:rFonts w:cstheme="minorHAnsi"/>
              </w:rPr>
              <w:t xml:space="preserve"> of the Safeguarding Team</w:t>
            </w:r>
          </w:p>
        </w:tc>
        <w:tc>
          <w:tcPr>
            <w:tcW w:w="2196" w:type="dxa"/>
          </w:tcPr>
          <w:p w14:paraId="01FBDA85" w14:textId="232D2EC2" w:rsidR="00BA18E0" w:rsidRPr="00465E90" w:rsidRDefault="00DD5394" w:rsidP="00F20434">
            <w:pPr>
              <w:pStyle w:val="NoSpacing"/>
              <w:rPr>
                <w:rFonts w:cstheme="minorHAnsi"/>
              </w:rPr>
            </w:pPr>
            <w:r>
              <w:rPr>
                <w:rFonts w:cstheme="minorHAnsi"/>
              </w:rPr>
              <w:t>TBC</w:t>
            </w:r>
          </w:p>
        </w:tc>
        <w:tc>
          <w:tcPr>
            <w:tcW w:w="3873" w:type="dxa"/>
          </w:tcPr>
          <w:p w14:paraId="35FADF08" w14:textId="2DF3B446" w:rsidR="00BA18E0" w:rsidRPr="00465E90" w:rsidRDefault="00DD5394" w:rsidP="00F20434">
            <w:pPr>
              <w:pStyle w:val="NoSpacing"/>
              <w:rPr>
                <w:rFonts w:cstheme="minorHAnsi"/>
              </w:rPr>
            </w:pPr>
            <w:r>
              <w:rPr>
                <w:rFonts w:cstheme="minorHAnsi"/>
              </w:rPr>
              <w:t>TBC</w:t>
            </w:r>
          </w:p>
        </w:tc>
      </w:tr>
      <w:tr w:rsidR="00BA18E0" w14:paraId="461431CE" w14:textId="77777777" w:rsidTr="00465E90">
        <w:tc>
          <w:tcPr>
            <w:tcW w:w="2947" w:type="dxa"/>
          </w:tcPr>
          <w:p w14:paraId="7ED8D8DC" w14:textId="77777777" w:rsidR="00BA18E0" w:rsidRPr="0043647B" w:rsidRDefault="00BA18E0" w:rsidP="00F20434">
            <w:pPr>
              <w:pStyle w:val="NoSpacing"/>
              <w:rPr>
                <w:rFonts w:cstheme="minorHAnsi"/>
              </w:rPr>
            </w:pPr>
            <w:r w:rsidRPr="0043647B">
              <w:rPr>
                <w:rFonts w:cstheme="minorHAnsi"/>
              </w:rPr>
              <w:t>Designated</w:t>
            </w:r>
            <w:r w:rsidR="006A41BF" w:rsidRPr="0043647B">
              <w:rPr>
                <w:rFonts w:cstheme="minorHAnsi"/>
              </w:rPr>
              <w:t xml:space="preserve"> Safeguarding Governor</w:t>
            </w:r>
          </w:p>
        </w:tc>
        <w:tc>
          <w:tcPr>
            <w:tcW w:w="2196" w:type="dxa"/>
          </w:tcPr>
          <w:p w14:paraId="60046D6D" w14:textId="5AB1725B" w:rsidR="00BA18E0" w:rsidRPr="00465E90" w:rsidRDefault="00DD5394" w:rsidP="00F20434">
            <w:pPr>
              <w:pStyle w:val="NoSpacing"/>
              <w:rPr>
                <w:rFonts w:cstheme="minorHAnsi"/>
              </w:rPr>
            </w:pPr>
            <w:r>
              <w:rPr>
                <w:rFonts w:cstheme="minorHAnsi"/>
              </w:rPr>
              <w:t xml:space="preserve">Sarah Dowd </w:t>
            </w:r>
          </w:p>
        </w:tc>
        <w:tc>
          <w:tcPr>
            <w:tcW w:w="3873" w:type="dxa"/>
          </w:tcPr>
          <w:p w14:paraId="4D578479" w14:textId="4C381724" w:rsidR="00BA18E0" w:rsidRDefault="006118CF" w:rsidP="00F20434">
            <w:pPr>
              <w:pStyle w:val="NoSpacing"/>
              <w:rPr>
                <w:rFonts w:cstheme="minorHAnsi"/>
              </w:rPr>
            </w:pPr>
            <w:hyperlink r:id="rId20" w:history="1">
              <w:r w:rsidR="00DD5394" w:rsidRPr="00366645">
                <w:rPr>
                  <w:rStyle w:val="Hyperlink"/>
                  <w:rFonts w:cstheme="minorHAnsi"/>
                </w:rPr>
                <w:t>S.Dowd@wadedeacon.co.uk</w:t>
              </w:r>
            </w:hyperlink>
          </w:p>
          <w:p w14:paraId="24E6D208" w14:textId="77AD45B1" w:rsidR="00DD5394" w:rsidRPr="00465E90" w:rsidRDefault="00DD5394" w:rsidP="00F20434">
            <w:pPr>
              <w:pStyle w:val="NoSpacing"/>
              <w:rPr>
                <w:rFonts w:cstheme="minorHAnsi"/>
              </w:rPr>
            </w:pPr>
          </w:p>
        </w:tc>
      </w:tr>
      <w:tr w:rsidR="00BA18E0" w14:paraId="617738CA" w14:textId="77777777" w:rsidTr="00465E90">
        <w:tc>
          <w:tcPr>
            <w:tcW w:w="2947" w:type="dxa"/>
          </w:tcPr>
          <w:p w14:paraId="0FC78ED2" w14:textId="77777777" w:rsidR="00BA18E0" w:rsidRPr="0043647B" w:rsidRDefault="00BA18E0" w:rsidP="00F20434">
            <w:pPr>
              <w:pStyle w:val="NoSpacing"/>
              <w:rPr>
                <w:rFonts w:cstheme="minorHAnsi"/>
              </w:rPr>
            </w:pPr>
            <w:r w:rsidRPr="0043647B">
              <w:rPr>
                <w:rFonts w:cstheme="minorHAnsi"/>
              </w:rPr>
              <w:t>Chair of Governor</w:t>
            </w:r>
          </w:p>
        </w:tc>
        <w:tc>
          <w:tcPr>
            <w:tcW w:w="2196" w:type="dxa"/>
          </w:tcPr>
          <w:p w14:paraId="75BEBFBD" w14:textId="4272675D" w:rsidR="00BA18E0" w:rsidRPr="00465E90" w:rsidRDefault="00DD5394" w:rsidP="00F20434">
            <w:pPr>
              <w:pStyle w:val="NoSpacing"/>
              <w:rPr>
                <w:rFonts w:cstheme="minorHAnsi"/>
              </w:rPr>
            </w:pPr>
            <w:r>
              <w:rPr>
                <w:rFonts w:cstheme="minorHAnsi"/>
              </w:rPr>
              <w:t xml:space="preserve">Christine </w:t>
            </w:r>
            <w:proofErr w:type="spellStart"/>
            <w:r>
              <w:rPr>
                <w:rFonts w:cstheme="minorHAnsi"/>
              </w:rPr>
              <w:t>Fone</w:t>
            </w:r>
            <w:proofErr w:type="spellEnd"/>
            <w:r>
              <w:rPr>
                <w:rFonts w:cstheme="minorHAnsi"/>
              </w:rPr>
              <w:t xml:space="preserve"> </w:t>
            </w:r>
          </w:p>
        </w:tc>
        <w:tc>
          <w:tcPr>
            <w:tcW w:w="3873" w:type="dxa"/>
          </w:tcPr>
          <w:p w14:paraId="3F21BCF3" w14:textId="79E6F0F5" w:rsidR="00BA18E0" w:rsidRDefault="006118CF" w:rsidP="00F20434">
            <w:pPr>
              <w:pStyle w:val="NoSpacing"/>
              <w:rPr>
                <w:rFonts w:cstheme="minorHAnsi"/>
              </w:rPr>
            </w:pPr>
            <w:hyperlink r:id="rId21" w:history="1">
              <w:r w:rsidR="00DD5394" w:rsidRPr="00366645">
                <w:rPr>
                  <w:rStyle w:val="Hyperlink"/>
                  <w:rFonts w:cstheme="minorHAnsi"/>
                </w:rPr>
                <w:t>C.Fone@widnesacademy.co.uk</w:t>
              </w:r>
            </w:hyperlink>
          </w:p>
          <w:p w14:paraId="31CEB15E" w14:textId="28E04773" w:rsidR="00DD5394" w:rsidRPr="00465E90" w:rsidRDefault="00DD5394" w:rsidP="00F20434">
            <w:pPr>
              <w:pStyle w:val="NoSpacing"/>
              <w:rPr>
                <w:rFonts w:cstheme="minorHAnsi"/>
              </w:rPr>
            </w:pPr>
          </w:p>
        </w:tc>
      </w:tr>
      <w:tr w:rsidR="00BA18E0" w14:paraId="0F27C797" w14:textId="77777777" w:rsidTr="00465E90">
        <w:tc>
          <w:tcPr>
            <w:tcW w:w="2947" w:type="dxa"/>
          </w:tcPr>
          <w:p w14:paraId="35CA8ED3" w14:textId="77777777" w:rsidR="00BA18E0" w:rsidRPr="0043647B" w:rsidRDefault="00BA18E0" w:rsidP="00F20434">
            <w:pPr>
              <w:pStyle w:val="NoSpacing"/>
              <w:rPr>
                <w:rFonts w:cstheme="minorHAnsi"/>
              </w:rPr>
            </w:pPr>
            <w:r w:rsidRPr="0043647B">
              <w:rPr>
                <w:rFonts w:cstheme="minorHAnsi"/>
              </w:rPr>
              <w:t>Designated Teacher for Looked After and Post Looked After Children</w:t>
            </w:r>
          </w:p>
        </w:tc>
        <w:tc>
          <w:tcPr>
            <w:tcW w:w="2196" w:type="dxa"/>
          </w:tcPr>
          <w:p w14:paraId="36D60EA4" w14:textId="51AF6333" w:rsidR="00BA18E0" w:rsidRPr="00465E90" w:rsidRDefault="00DD5394" w:rsidP="00F20434">
            <w:pPr>
              <w:pStyle w:val="NoSpacing"/>
              <w:rPr>
                <w:rFonts w:cstheme="minorHAnsi"/>
              </w:rPr>
            </w:pPr>
            <w:r>
              <w:rPr>
                <w:rFonts w:cstheme="minorHAnsi"/>
              </w:rPr>
              <w:t xml:space="preserve">Laura </w:t>
            </w:r>
            <w:proofErr w:type="spellStart"/>
            <w:r>
              <w:rPr>
                <w:rFonts w:cstheme="minorHAnsi"/>
              </w:rPr>
              <w:t>Kirchin</w:t>
            </w:r>
            <w:proofErr w:type="spellEnd"/>
            <w:r>
              <w:rPr>
                <w:rFonts w:cstheme="minorHAnsi"/>
              </w:rPr>
              <w:t xml:space="preserve"> </w:t>
            </w:r>
          </w:p>
        </w:tc>
        <w:tc>
          <w:tcPr>
            <w:tcW w:w="3873" w:type="dxa"/>
          </w:tcPr>
          <w:p w14:paraId="3AEF722A" w14:textId="6D43C755" w:rsidR="00BA18E0" w:rsidRDefault="006118CF" w:rsidP="00F20434">
            <w:pPr>
              <w:pStyle w:val="NoSpacing"/>
              <w:rPr>
                <w:rFonts w:cstheme="minorHAnsi"/>
              </w:rPr>
            </w:pPr>
            <w:hyperlink r:id="rId22" w:history="1">
              <w:r w:rsidR="00DD5394" w:rsidRPr="00366645">
                <w:rPr>
                  <w:rStyle w:val="Hyperlink"/>
                  <w:rFonts w:cstheme="minorHAnsi"/>
                </w:rPr>
                <w:t>L.kirchin@widnesacademy.co.uk</w:t>
              </w:r>
            </w:hyperlink>
          </w:p>
          <w:p w14:paraId="4CFC8930" w14:textId="59235136" w:rsidR="00DD5394" w:rsidRPr="00465E90" w:rsidRDefault="00DD5394" w:rsidP="00F20434">
            <w:pPr>
              <w:pStyle w:val="NoSpacing"/>
              <w:rPr>
                <w:rFonts w:cstheme="minorHAnsi"/>
              </w:rPr>
            </w:pPr>
          </w:p>
        </w:tc>
      </w:tr>
      <w:tr w:rsidR="00BA18E0" w14:paraId="582052DC" w14:textId="77777777" w:rsidTr="00465E90">
        <w:tc>
          <w:tcPr>
            <w:tcW w:w="2947" w:type="dxa"/>
          </w:tcPr>
          <w:p w14:paraId="04209478" w14:textId="77777777" w:rsidR="00BA18E0" w:rsidRPr="0043647B" w:rsidRDefault="00BA18E0" w:rsidP="00F20434">
            <w:pPr>
              <w:pStyle w:val="NoSpacing"/>
              <w:rPr>
                <w:rFonts w:cstheme="minorHAnsi"/>
              </w:rPr>
            </w:pPr>
            <w:r w:rsidRPr="0043647B">
              <w:rPr>
                <w:rFonts w:cstheme="minorHAnsi"/>
              </w:rPr>
              <w:t>Designated Senior Mental Health Lead</w:t>
            </w:r>
          </w:p>
        </w:tc>
        <w:tc>
          <w:tcPr>
            <w:tcW w:w="2196" w:type="dxa"/>
          </w:tcPr>
          <w:p w14:paraId="70EC844D" w14:textId="433972CB" w:rsidR="00BA18E0" w:rsidRPr="00465E90" w:rsidRDefault="00DD5394" w:rsidP="00DD5394">
            <w:pPr>
              <w:pStyle w:val="NoSpacing"/>
              <w:rPr>
                <w:rFonts w:cstheme="minorHAnsi"/>
              </w:rPr>
            </w:pPr>
            <w:r>
              <w:rPr>
                <w:rFonts w:cstheme="minorHAnsi"/>
              </w:rPr>
              <w:t xml:space="preserve">Laura </w:t>
            </w:r>
            <w:proofErr w:type="spellStart"/>
            <w:r>
              <w:rPr>
                <w:rFonts w:cstheme="minorHAnsi"/>
              </w:rPr>
              <w:t>Kirchin</w:t>
            </w:r>
            <w:proofErr w:type="spellEnd"/>
            <w:r>
              <w:rPr>
                <w:rFonts w:cstheme="minorHAnsi"/>
              </w:rPr>
              <w:t xml:space="preserve"> </w:t>
            </w:r>
          </w:p>
        </w:tc>
        <w:tc>
          <w:tcPr>
            <w:tcW w:w="3873" w:type="dxa"/>
          </w:tcPr>
          <w:p w14:paraId="3C9C6D77" w14:textId="643D4F6E" w:rsidR="00BA18E0" w:rsidRPr="00465E90" w:rsidRDefault="006118CF" w:rsidP="00F20434">
            <w:pPr>
              <w:pStyle w:val="NoSpacing"/>
              <w:rPr>
                <w:rFonts w:cstheme="minorHAnsi"/>
              </w:rPr>
            </w:pPr>
            <w:hyperlink r:id="rId23" w:history="1">
              <w:r w:rsidR="00DD5394" w:rsidRPr="00366645">
                <w:rPr>
                  <w:rStyle w:val="Hyperlink"/>
                  <w:rFonts w:cstheme="minorHAnsi"/>
                </w:rPr>
                <w:t>L.kirchin@widnesacademy.co.uk</w:t>
              </w:r>
            </w:hyperlink>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38813F5B" w14:textId="23EC8CB2" w:rsidR="00337369" w:rsidRDefault="006118CF" w:rsidP="00F20434">
            <w:pPr>
              <w:pStyle w:val="NoSpacing"/>
            </w:pPr>
            <w:hyperlink r:id="rId24" w:history="1">
              <w:r w:rsidR="005D4E2B" w:rsidRPr="00366645">
                <w:rPr>
                  <w:rStyle w:val="Hyperlink"/>
                </w:rPr>
                <w:t>safeguarding@widnesacademy.co.uk</w:t>
              </w:r>
            </w:hyperlink>
          </w:p>
          <w:p w14:paraId="1EE4AE9F" w14:textId="668FDF95" w:rsidR="005D4E2B" w:rsidRDefault="005D4E2B" w:rsidP="00F20434">
            <w:pPr>
              <w:pStyle w:val="NoSpacing"/>
            </w:pP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0C32B8AF" w14:textId="5035AD60" w:rsidR="00337369" w:rsidRDefault="006118CF" w:rsidP="00F20434">
            <w:pPr>
              <w:pStyle w:val="NoSpacing"/>
            </w:pPr>
            <w:hyperlink r:id="rId25" w:history="1">
              <w:r w:rsidR="005D4E2B" w:rsidRPr="00366645">
                <w:rPr>
                  <w:rStyle w:val="Hyperlink"/>
                </w:rPr>
                <w:t>SEND@widnesacademy.co.uk</w:t>
              </w:r>
            </w:hyperlink>
          </w:p>
          <w:p w14:paraId="7A567314" w14:textId="2DBECFB2" w:rsidR="005D4E2B" w:rsidRDefault="005D4E2B" w:rsidP="00F20434">
            <w:pPr>
              <w:pStyle w:val="NoSpacing"/>
            </w:pPr>
          </w:p>
        </w:tc>
      </w:tr>
      <w:tr w:rsidR="00BA18E0" w14:paraId="056A6867" w14:textId="77777777" w:rsidTr="00465E90">
        <w:tc>
          <w:tcPr>
            <w:tcW w:w="2947" w:type="dxa"/>
          </w:tcPr>
          <w:p w14:paraId="6B179996" w14:textId="4807E35D" w:rsidR="00BA18E0" w:rsidRPr="00465E90" w:rsidRDefault="00BA18E0" w:rsidP="00F20434">
            <w:pPr>
              <w:pStyle w:val="NoSpacing"/>
              <w:rPr>
                <w:rFonts w:cstheme="minorHAnsi"/>
                <w:highlight w:val="yellow"/>
              </w:rPr>
            </w:pPr>
            <w:r w:rsidRPr="00465E90">
              <w:rPr>
                <w:rFonts w:cstheme="minorHAnsi"/>
              </w:rPr>
              <w:t xml:space="preserve">Halton Borough Council’s </w:t>
            </w:r>
            <w:r w:rsidR="00DC64DF">
              <w:rPr>
                <w:rFonts w:cstheme="minorHAnsi"/>
              </w:rPr>
              <w:t xml:space="preserve">Interim </w:t>
            </w:r>
            <w:r w:rsidRPr="00465E90">
              <w:rPr>
                <w:rFonts w:cstheme="minorHAnsi"/>
              </w:rPr>
              <w:t xml:space="preserve">Headteacher of the Virtual School </w:t>
            </w:r>
          </w:p>
        </w:tc>
        <w:tc>
          <w:tcPr>
            <w:tcW w:w="2196" w:type="dxa"/>
          </w:tcPr>
          <w:p w14:paraId="036BFD44" w14:textId="1DA9ACEF" w:rsidR="00BA18E0" w:rsidRPr="0043647B" w:rsidRDefault="00B53368" w:rsidP="00F20434">
            <w:pPr>
              <w:pStyle w:val="NoSpacing"/>
              <w:rPr>
                <w:rFonts w:cstheme="minorHAnsi"/>
              </w:rPr>
            </w:pPr>
            <w:r w:rsidRPr="0043647B">
              <w:rPr>
                <w:rFonts w:cstheme="minorHAnsi"/>
              </w:rPr>
              <w:t>J</w:t>
            </w:r>
            <w:r w:rsidRPr="0043647B">
              <w:t>oanne Lloyd</w:t>
            </w:r>
          </w:p>
        </w:tc>
        <w:tc>
          <w:tcPr>
            <w:tcW w:w="3873" w:type="dxa"/>
          </w:tcPr>
          <w:p w14:paraId="60DFD139" w14:textId="36B75E7C" w:rsidR="00BA18E0" w:rsidRPr="0043647B" w:rsidRDefault="006118CF" w:rsidP="00F20434">
            <w:pPr>
              <w:pStyle w:val="NoSpacing"/>
              <w:rPr>
                <w:rFonts w:cstheme="minorHAnsi"/>
              </w:rPr>
            </w:pPr>
            <w:hyperlink r:id="rId26" w:history="1">
              <w:r w:rsidR="00517F44" w:rsidRPr="0043647B">
                <w:rPr>
                  <w:rStyle w:val="Hyperlink"/>
                </w:rPr>
                <w:t>Joanne.Lloyd</w:t>
              </w:r>
              <w:r w:rsidR="00517F44" w:rsidRPr="0043647B">
                <w:rPr>
                  <w:rStyle w:val="Hyperlink"/>
                  <w:rFonts w:cstheme="minorHAnsi"/>
                </w:rPr>
                <w:t>@halton.gov.uk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BA18E0" w:rsidRPr="0043647B" w:rsidRDefault="00B53368" w:rsidP="00F20434">
            <w:pPr>
              <w:pStyle w:val="NoSpacing"/>
              <w:rPr>
                <w:rStyle w:val="Hyperlink"/>
                <w:rFonts w:cstheme="minorHAnsi"/>
                <w:color w:val="auto"/>
                <w:u w:val="none"/>
              </w:rPr>
            </w:pPr>
            <w:r w:rsidRPr="0043647B">
              <w:rPr>
                <w:rStyle w:val="Hyperlink"/>
                <w:rFonts w:cstheme="minorHAnsi"/>
                <w:color w:val="auto"/>
                <w:u w:val="none"/>
              </w:rPr>
              <w:t>James Jordan</w:t>
            </w:r>
          </w:p>
          <w:p w14:paraId="3545C12E" w14:textId="77777777" w:rsidR="00BA18E0" w:rsidRPr="0043647B" w:rsidRDefault="00BA18E0" w:rsidP="00F20434">
            <w:pPr>
              <w:pStyle w:val="NoSpacing"/>
              <w:rPr>
                <w:rFonts w:cstheme="minorHAnsi"/>
              </w:rPr>
            </w:pPr>
          </w:p>
        </w:tc>
        <w:tc>
          <w:tcPr>
            <w:tcW w:w="3873" w:type="dxa"/>
          </w:tcPr>
          <w:p w14:paraId="5010CD8A" w14:textId="3DDA1277" w:rsidR="00BA18E0" w:rsidRPr="0043647B" w:rsidRDefault="00B53368" w:rsidP="00F20434">
            <w:pPr>
              <w:pStyle w:val="NoSpacing"/>
              <w:rPr>
                <w:rFonts w:cstheme="minorHAnsi"/>
              </w:rPr>
            </w:pPr>
            <w:r w:rsidRPr="0043647B">
              <w:rPr>
                <w:rStyle w:val="Hyperlink"/>
                <w:rFonts w:cstheme="minorHAnsi"/>
              </w:rPr>
              <w:t>james.jordan</w:t>
            </w:r>
            <w:r w:rsidR="00BA18E0" w:rsidRPr="0043647B">
              <w:rPr>
                <w:rStyle w:val="Hyperlink"/>
                <w:rFonts w:cstheme="minorHAnsi"/>
              </w:rPr>
              <w:t>@halton.gov.uk</w:t>
            </w:r>
          </w:p>
        </w:tc>
      </w:tr>
      <w:tr w:rsidR="00BA18E0" w:rsidRPr="00517334" w14:paraId="261F625B" w14:textId="77777777" w:rsidTr="00465E90">
        <w:tc>
          <w:tcPr>
            <w:tcW w:w="2947" w:type="dxa"/>
          </w:tcPr>
          <w:p w14:paraId="26EBAE07" w14:textId="3185FE5D" w:rsidR="00BA18E0" w:rsidRPr="00465E90" w:rsidRDefault="00BA18E0" w:rsidP="00F20434">
            <w:pPr>
              <w:pStyle w:val="NoSpacing"/>
              <w:rPr>
                <w:rFonts w:cstheme="minorHAnsi"/>
                <w:highlight w:val="yellow"/>
              </w:rPr>
            </w:pPr>
            <w:r w:rsidRPr="00CC013F">
              <w:rPr>
                <w:rFonts w:ascii="Calibri Light" w:eastAsia="Times New Roman" w:hAnsi="Calibri Light" w:cs="Calibri Light"/>
                <w:color w:val="000000" w:themeColor="text1"/>
                <w:highlight w:val="cyan"/>
              </w:rPr>
              <w:t>H</w:t>
            </w:r>
            <w:r w:rsidR="006A41BF" w:rsidRPr="00CC013F">
              <w:rPr>
                <w:rFonts w:ascii="Calibri Light" w:eastAsia="Times New Roman" w:hAnsi="Calibri Light" w:cs="Calibri Light"/>
                <w:color w:val="000000" w:themeColor="text1"/>
                <w:highlight w:val="cyan"/>
              </w:rPr>
              <w:t xml:space="preserve">alton </w:t>
            </w:r>
            <w:r w:rsidRPr="00CC013F">
              <w:rPr>
                <w:rFonts w:ascii="Calibri Light" w:eastAsia="Times New Roman" w:hAnsi="Calibri Light" w:cs="Calibri Light"/>
                <w:color w:val="000000" w:themeColor="text1"/>
                <w:highlight w:val="cyan"/>
              </w:rPr>
              <w:t xml:space="preserve">Safeguarding </w:t>
            </w:r>
            <w:r w:rsidR="0051578A" w:rsidRPr="00CC013F">
              <w:rPr>
                <w:rFonts w:ascii="Calibri Light" w:eastAsia="Times New Roman" w:hAnsi="Calibri Light" w:cs="Calibri Light"/>
                <w:color w:val="000000" w:themeColor="text1"/>
                <w:highlight w:val="cyan"/>
              </w:rPr>
              <w:t xml:space="preserve">Children </w:t>
            </w:r>
            <w:r w:rsidRPr="00CC013F">
              <w:rPr>
                <w:rFonts w:ascii="Calibri Light" w:eastAsia="Times New Roman" w:hAnsi="Calibri Light" w:cs="Calibri Light"/>
                <w:color w:val="000000" w:themeColor="text1"/>
                <w:highlight w:val="cyan"/>
              </w:rPr>
              <w:t>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196" w:type="dxa"/>
          </w:tcPr>
          <w:p w14:paraId="3A801770" w14:textId="77777777" w:rsidR="00BA18E0" w:rsidRPr="0043647B" w:rsidRDefault="00BA18E0" w:rsidP="00F20434">
            <w:pPr>
              <w:pStyle w:val="NoSpacing"/>
              <w:rPr>
                <w:rFonts w:cstheme="minorHAnsi"/>
              </w:rPr>
            </w:pPr>
          </w:p>
        </w:tc>
        <w:tc>
          <w:tcPr>
            <w:tcW w:w="3873" w:type="dxa"/>
          </w:tcPr>
          <w:p w14:paraId="5F0FF5CF" w14:textId="3A29DF2C" w:rsidR="00BA18E0" w:rsidRPr="0043647B" w:rsidRDefault="006118CF" w:rsidP="00F20434">
            <w:pPr>
              <w:pStyle w:val="NoSpacing"/>
              <w:rPr>
                <w:rFonts w:ascii="Calibri Light" w:eastAsia="Times New Roman" w:hAnsi="Calibri Light" w:cs="Calibri Light"/>
                <w:color w:val="000000" w:themeColor="text1"/>
              </w:rPr>
            </w:pPr>
            <w:hyperlink r:id="rId27" w:history="1">
              <w:r w:rsidR="00836482" w:rsidRPr="0043647B">
                <w:rPr>
                  <w:rFonts w:ascii="Calibri Light" w:eastAsia="Times New Roman" w:hAnsi="Calibri Light" w:cs="Calibri Light"/>
                  <w:color w:val="000000" w:themeColor="text1"/>
                </w:rPr>
                <w:t>Integrated Contact and Referral Team (</w:t>
              </w:r>
              <w:proofErr w:type="spellStart"/>
              <w:r w:rsidR="00836482" w:rsidRPr="0043647B">
                <w:rPr>
                  <w:rFonts w:ascii="Calibri Light" w:eastAsia="Times New Roman" w:hAnsi="Calibri Light" w:cs="Calibri Light"/>
                  <w:color w:val="000000" w:themeColor="text1"/>
                </w:rPr>
                <w:t>iCART</w:t>
              </w:r>
              <w:proofErr w:type="spellEnd"/>
              <w:r w:rsidR="00836482" w:rsidRPr="0043647B">
                <w:rPr>
                  <w:rFonts w:ascii="Calibri Light" w:eastAsia="Times New Roman" w:hAnsi="Calibri Light" w:cs="Calibri Light"/>
                  <w:color w:val="000000" w:themeColor="text1"/>
                </w:rPr>
                <w:t>) - Halton Safeguarding Children Partnership</w:t>
              </w:r>
            </w:hyperlink>
            <w:r w:rsidR="00BA18E0" w:rsidRPr="0043647B">
              <w:rPr>
                <w:rFonts w:ascii="Calibri Light" w:eastAsia="Times New Roman" w:hAnsi="Calibri Light" w:cs="Calibri Light"/>
                <w:color w:val="000000" w:themeColor="text1"/>
              </w:rPr>
              <w:t xml:space="preserve">   </w:t>
            </w:r>
          </w:p>
          <w:p w14:paraId="0255E30A" w14:textId="77777777" w:rsidR="00BA18E0" w:rsidRPr="0043647B" w:rsidRDefault="00BA18E0" w:rsidP="00F20434">
            <w:pPr>
              <w:pStyle w:val="NoSpacing"/>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t>Tel: 0151 907 8305</w:t>
            </w:r>
          </w:p>
          <w:p w14:paraId="33F3AC22" w14:textId="77777777" w:rsidR="00BA18E0" w:rsidRPr="0043647B" w:rsidRDefault="00BA18E0" w:rsidP="00F20434">
            <w:pPr>
              <w:pStyle w:val="NoSpacing"/>
              <w:rPr>
                <w:rFonts w:ascii="Congenial" w:eastAsia="Times New Roman" w:hAnsi="Congenial" w:cs="Arial"/>
                <w:color w:val="000000" w:themeColor="text1"/>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43647B" w:rsidRDefault="00684D6E" w:rsidP="00F20434">
            <w:pPr>
              <w:pStyle w:val="NoSpacing"/>
              <w:rPr>
                <w:rFonts w:ascii="Calibri" w:hAnsi="Calibri" w:cs="Calibri"/>
              </w:rPr>
            </w:pPr>
            <w:r w:rsidRPr="0043647B">
              <w:rPr>
                <w:rFonts w:ascii="Calibri" w:hAnsi="Calibri" w:cs="Calibri"/>
                <w:color w:val="222222"/>
                <w:shd w:val="clear" w:color="auto" w:fill="FFFFFF"/>
              </w:rPr>
              <w:t>0345 050 0148</w:t>
            </w:r>
          </w:p>
        </w:tc>
        <w:tc>
          <w:tcPr>
            <w:tcW w:w="3873" w:type="dxa"/>
          </w:tcPr>
          <w:p w14:paraId="769B26F3" w14:textId="77777777" w:rsidR="006A41BF" w:rsidRPr="0043647B"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BA18E0" w:rsidRPr="0043647B" w:rsidRDefault="00796A5D" w:rsidP="00CB4A1D">
            <w:pPr>
              <w:pStyle w:val="NoSpacing"/>
              <w:spacing w:before="120"/>
              <w:rPr>
                <w:rFonts w:cstheme="minorHAnsi"/>
                <w:b/>
                <w:bCs/>
              </w:rPr>
            </w:pPr>
            <w:r w:rsidRPr="0043647B">
              <w:rPr>
                <w:rFonts w:ascii="Calibri Light" w:eastAsia="Times New Roman" w:hAnsi="Calibri Light" w:cs="Calibri Light"/>
                <w:color w:val="000000" w:themeColor="text1"/>
              </w:rPr>
              <w:t xml:space="preserve">Andrew </w:t>
            </w:r>
            <w:proofErr w:type="spellStart"/>
            <w:r w:rsidRPr="0043647B">
              <w:rPr>
                <w:rFonts w:ascii="Calibri Light" w:eastAsia="Times New Roman" w:hAnsi="Calibri Light" w:cs="Calibri Light"/>
                <w:color w:val="000000" w:themeColor="text1"/>
              </w:rPr>
              <w:t>Chisnall</w:t>
            </w:r>
            <w:proofErr w:type="spellEnd"/>
          </w:p>
        </w:tc>
        <w:tc>
          <w:tcPr>
            <w:tcW w:w="3873" w:type="dxa"/>
          </w:tcPr>
          <w:p w14:paraId="653B0BFE" w14:textId="77777777" w:rsidR="00BA18E0" w:rsidRPr="0043647B" w:rsidRDefault="006118CF" w:rsidP="00F20434">
            <w:pPr>
              <w:pStyle w:val="NoSpacing"/>
              <w:rPr>
                <w:rFonts w:cstheme="minorHAnsi"/>
                <w:lang w:eastAsia="en-GB"/>
              </w:rPr>
            </w:pPr>
            <w:hyperlink r:id="rId28" w:tgtFrame="_blank" w:history="1">
              <w:r w:rsidR="00BA18E0" w:rsidRPr="0043647B">
                <w:rPr>
                  <w:rFonts w:cstheme="minorHAnsi"/>
                  <w:u w:val="single"/>
                  <w:bdr w:val="none" w:sz="0" w:space="0" w:color="auto" w:frame="1"/>
                  <w:lang w:eastAsia="en-GB"/>
                </w:rPr>
                <w:t>LADO@halton.gov.uk</w:t>
              </w:r>
            </w:hyperlink>
            <w:r w:rsidR="00BA18E0" w:rsidRPr="0043647B">
              <w:rPr>
                <w:rFonts w:cstheme="minorHAnsi"/>
                <w:lang w:eastAsia="en-GB"/>
              </w:rPr>
              <w:t> and/or </w:t>
            </w:r>
          </w:p>
          <w:p w14:paraId="2547F494" w14:textId="77777777" w:rsidR="00BA18E0" w:rsidRPr="0043647B" w:rsidRDefault="006118CF" w:rsidP="00F20434">
            <w:pPr>
              <w:pStyle w:val="NoSpacing"/>
              <w:rPr>
                <w:rFonts w:cstheme="minorHAnsi"/>
              </w:rPr>
            </w:pPr>
            <w:hyperlink r:id="rId29" w:tgtFrame="_blank" w:history="1">
              <w:r w:rsidR="00BA18E0" w:rsidRPr="0043647B">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43647B" w:rsidRDefault="006A41BF" w:rsidP="00F20434">
            <w:pPr>
              <w:pStyle w:val="NoSpacing"/>
              <w:rPr>
                <w:rFonts w:cstheme="minorHAnsi"/>
                <w:b/>
                <w:bCs/>
              </w:rPr>
            </w:pPr>
          </w:p>
        </w:tc>
        <w:tc>
          <w:tcPr>
            <w:tcW w:w="3873" w:type="dxa"/>
          </w:tcPr>
          <w:p w14:paraId="5F1501D4" w14:textId="77777777" w:rsidR="00465E90" w:rsidRPr="0043647B" w:rsidRDefault="006A41BF" w:rsidP="00F20434">
            <w:pPr>
              <w:pStyle w:val="NoSpacing"/>
              <w:rPr>
                <w:rFonts w:cstheme="minorHAnsi"/>
              </w:rPr>
            </w:pPr>
            <w:r w:rsidRPr="0043647B">
              <w:rPr>
                <w:rFonts w:cstheme="minorHAnsi"/>
              </w:rPr>
              <w:t xml:space="preserve">101 </w:t>
            </w:r>
          </w:p>
          <w:p w14:paraId="43F40D8A" w14:textId="77777777" w:rsidR="006A41BF" w:rsidRPr="0043647B" w:rsidRDefault="006A41BF" w:rsidP="00F20434">
            <w:pPr>
              <w:pStyle w:val="NoSpacing"/>
              <w:rPr>
                <w:rFonts w:cstheme="minorHAnsi"/>
              </w:rPr>
            </w:pPr>
            <w:r w:rsidRPr="0043647B">
              <w:rPr>
                <w:rFonts w:cstheme="minorHAnsi"/>
              </w:rPr>
              <w:t xml:space="preserve">or 999 </w:t>
            </w:r>
            <w:r w:rsidR="00465E90" w:rsidRPr="0043647B">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43647B" w:rsidRDefault="009755EB" w:rsidP="009755EB">
      <w:pPr>
        <w:spacing w:after="0" w:line="240" w:lineRule="auto"/>
        <w:rPr>
          <w:rFonts w:ascii="Calibri Light" w:eastAsia="Times New Roman" w:hAnsi="Calibri Light" w:cs="Calibri Light"/>
          <w:color w:val="000000" w:themeColor="text1"/>
        </w:rPr>
      </w:pPr>
      <w:r w:rsidRPr="0043647B">
        <w:rPr>
          <w:rFonts w:ascii="Calibri Light" w:eastAsia="Times New Roman" w:hAnsi="Calibri Light" w:cs="Calibri Light"/>
          <w:b/>
          <w:bCs/>
          <w:color w:val="000000" w:themeColor="text1"/>
        </w:rPr>
        <w:t>Child Protection</w:t>
      </w:r>
      <w:r w:rsidRPr="0043647B">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43647B" w:rsidRDefault="00EF6589" w:rsidP="00396D35">
      <w:pPr>
        <w:spacing w:after="0" w:line="240" w:lineRule="auto"/>
        <w:rPr>
          <w:rFonts w:asciiTheme="majorHAnsi" w:eastAsia="Calibri" w:hAnsiTheme="majorHAnsi" w:cstheme="majorHAnsi"/>
          <w:lang w:eastAsia="en-GB"/>
        </w:rPr>
      </w:pPr>
    </w:p>
    <w:p w14:paraId="61C80113" w14:textId="2B28D7CC" w:rsidR="004B1958" w:rsidRPr="0043647B" w:rsidRDefault="004B1958" w:rsidP="00396D35">
      <w:pPr>
        <w:spacing w:after="0" w:line="240" w:lineRule="auto"/>
        <w:rPr>
          <w:rFonts w:ascii="Calibri Light" w:eastAsia="Times New Roman" w:hAnsi="Calibri Light" w:cs="Calibri Light"/>
          <w:color w:val="000000" w:themeColor="text1"/>
        </w:rPr>
      </w:pPr>
      <w:r w:rsidRPr="0043647B">
        <w:rPr>
          <w:rFonts w:ascii="Calibri Light" w:eastAsia="Times New Roman" w:hAnsi="Calibri Light" w:cs="Calibri Light"/>
          <w:b/>
          <w:bCs/>
          <w:color w:val="000000" w:themeColor="text1"/>
        </w:rPr>
        <w:t>Safeguarding</w:t>
      </w:r>
      <w:r w:rsidRPr="0043647B">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43647B">
        <w:rPr>
          <w:rFonts w:ascii="Calibri Light" w:eastAsia="Times New Roman" w:hAnsi="Calibri Light" w:cs="Calibri Light"/>
          <w:color w:val="000000" w:themeColor="text1"/>
        </w:rPr>
        <w:t>.</w:t>
      </w:r>
    </w:p>
    <w:p w14:paraId="5CCD1EF8" w14:textId="77777777" w:rsidR="003D48B6" w:rsidRPr="0043647B"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43647B" w:rsidRDefault="00EF6589" w:rsidP="00F35284">
      <w:pPr>
        <w:spacing w:after="0" w:line="240" w:lineRule="auto"/>
        <w:rPr>
          <w:rFonts w:asciiTheme="majorHAnsi" w:eastAsia="Calibri" w:hAnsiTheme="majorHAnsi" w:cstheme="majorHAnsi"/>
          <w:lang w:eastAsia="en-GB"/>
        </w:rPr>
      </w:pPr>
      <w:r w:rsidRPr="0043647B">
        <w:rPr>
          <w:rFonts w:asciiTheme="majorHAnsi" w:eastAsia="Calibri" w:hAnsiTheme="majorHAnsi" w:cstheme="majorHAnsi"/>
          <w:b/>
          <w:lang w:eastAsia="en-GB"/>
        </w:rPr>
        <w:t>Child</w:t>
      </w:r>
      <w:r w:rsidRPr="0043647B">
        <w:rPr>
          <w:rFonts w:asciiTheme="majorHAnsi" w:eastAsia="Calibri" w:hAnsiTheme="majorHAnsi" w:cstheme="majorHAnsi"/>
          <w:lang w:eastAsia="en-GB"/>
        </w:rPr>
        <w:t xml:space="preserve"> is any pupil under the age of 18.</w:t>
      </w:r>
    </w:p>
    <w:p w14:paraId="733B850A" w14:textId="7696165B" w:rsidR="00F20434" w:rsidRPr="0043647B" w:rsidRDefault="00EF6589" w:rsidP="00517F44">
      <w:pPr>
        <w:pStyle w:val="Heading1"/>
        <w:jc w:val="both"/>
        <w:rPr>
          <w:rFonts w:ascii="Calibri Light" w:hAnsi="Calibri Light"/>
          <w:b/>
          <w:color w:val="1F4E79" w:themeColor="accent1" w:themeShade="80"/>
          <w:sz w:val="24"/>
          <w:szCs w:val="24"/>
        </w:rPr>
      </w:pPr>
      <w:bookmarkStart w:id="2" w:name="_Toc176021504"/>
      <w:r w:rsidRPr="0043647B">
        <w:rPr>
          <w:rFonts w:ascii="Calibri Light" w:hAnsi="Calibri Light"/>
          <w:b/>
          <w:color w:val="1F4E79" w:themeColor="accent1" w:themeShade="80"/>
          <w:sz w:val="24"/>
          <w:szCs w:val="24"/>
        </w:rPr>
        <w:t>Visitors to school</w:t>
      </w:r>
      <w:bookmarkEnd w:id="2"/>
    </w:p>
    <w:p w14:paraId="4D6BCCF0" w14:textId="2354184F" w:rsidR="00EF6589" w:rsidRPr="00EF6589" w:rsidRDefault="00EF6589" w:rsidP="00F20434">
      <w:pPr>
        <w:spacing w:after="0" w:line="240" w:lineRule="auto"/>
        <w:rPr>
          <w:rFonts w:asciiTheme="majorHAnsi" w:eastAsia="Calibri" w:hAnsiTheme="majorHAnsi" w:cstheme="majorHAnsi"/>
          <w:lang w:eastAsia="en-GB"/>
        </w:rPr>
      </w:pPr>
      <w:r w:rsidRPr="0043647B">
        <w:rPr>
          <w:rFonts w:asciiTheme="majorHAnsi" w:eastAsia="Calibri" w:hAnsiTheme="majorHAnsi" w:cstheme="majorHAnsi"/>
          <w:lang w:eastAsia="en-GB"/>
        </w:rPr>
        <w:t>All visitors must sign in on arrival and collect a visitor’s lanyard</w:t>
      </w:r>
      <w:r w:rsidRPr="0043647B">
        <w:rPr>
          <w:rFonts w:asciiTheme="majorHAnsi" w:eastAsia="Calibri" w:hAnsiTheme="majorHAnsi" w:cstheme="majorHAnsi"/>
          <w:color w:val="ED7D31" w:themeColor="accent2"/>
          <w:lang w:eastAsia="en-GB"/>
        </w:rPr>
        <w:t xml:space="preserve"> </w:t>
      </w:r>
      <w:r w:rsidRPr="0043647B">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005D4E2B" w:rsidRPr="0043647B">
        <w:rPr>
          <w:rFonts w:asciiTheme="majorHAnsi" w:eastAsia="Calibri" w:hAnsiTheme="majorHAnsi" w:cstheme="majorHAnsi"/>
          <w:lang w:eastAsia="en-GB"/>
        </w:rPr>
        <w:t>l</w:t>
      </w:r>
      <w:r w:rsidRPr="0043647B">
        <w:rPr>
          <w:rFonts w:asciiTheme="majorHAnsi" w:eastAsia="Calibri" w:hAnsiTheme="majorHAnsi" w:cstheme="majorHAnsi"/>
          <w:lang w:eastAsia="en-GB"/>
        </w:rPr>
        <w:t>anyards must be worn at all times when in school.  All visitors</w:t>
      </w:r>
      <w:r w:rsidRPr="0043647B">
        <w:rPr>
          <w:rFonts w:asciiTheme="majorHAnsi" w:eastAsia="Calibri" w:hAnsiTheme="majorHAnsi" w:cstheme="majorHAnsi"/>
          <w:color w:val="FF0000"/>
          <w:lang w:eastAsia="en-GB"/>
        </w:rPr>
        <w:t xml:space="preserve"> </w:t>
      </w:r>
      <w:r w:rsidRPr="0043647B">
        <w:rPr>
          <w:rFonts w:asciiTheme="majorHAnsi" w:eastAsia="Calibri" w:hAnsiTheme="majorHAnsi" w:cstheme="majorHAnsi"/>
          <w:lang w:eastAsia="en-GB"/>
        </w:rPr>
        <w:t>must sign in. Staff must ensure that visitors to school are supervised</w:t>
      </w:r>
      <w:r w:rsidRPr="00EF6589">
        <w:rPr>
          <w:rFonts w:asciiTheme="majorHAnsi" w:eastAsia="Calibri" w:hAnsiTheme="majorHAnsi" w:cstheme="majorHAnsi"/>
          <w:lang w:eastAsia="en-GB"/>
        </w:rPr>
        <w:t xml:space="preserve">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6021505"/>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6021506"/>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74A164A8"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5D4E2B">
        <w:rPr>
          <w:rFonts w:ascii="Calibri Light" w:hAnsi="Calibri Light" w:cs="Arial"/>
        </w:rPr>
        <w:t>Widnes Academy</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43647B"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w:t>
      </w:r>
      <w:r w:rsidR="00C63A62" w:rsidRPr="0043647B">
        <w:rPr>
          <w:rFonts w:ascii="Calibri Light" w:hAnsi="Calibri Light" w:cs="Arial"/>
        </w:rPr>
        <w:t>promoting the welfare of children, however, will extend to all children who visit our school.</w:t>
      </w:r>
    </w:p>
    <w:p w14:paraId="6FEFD25A" w14:textId="76843FAE" w:rsidR="00C63A62" w:rsidRPr="0043647B" w:rsidRDefault="00C63A62" w:rsidP="00396D35">
      <w:pPr>
        <w:tabs>
          <w:tab w:val="left" w:pos="-3690"/>
          <w:tab w:val="left" w:pos="-3240"/>
        </w:tabs>
        <w:rPr>
          <w:rFonts w:ascii="Calibri Light" w:hAnsi="Calibri Light" w:cs="Arial"/>
        </w:rPr>
      </w:pPr>
      <w:r w:rsidRPr="0043647B">
        <w:rPr>
          <w:rFonts w:ascii="Calibri Light" w:hAnsi="Calibri Light" w:cs="Arial"/>
        </w:rPr>
        <w:t>The Governing body and senior leadership team take seriously their responsibility under section 175 / Academies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43647B">
        <w:rPr>
          <w:rFonts w:ascii="Calibri Light" w:hAnsi="Calibri Light" w:cs="Arial"/>
        </w:rPr>
        <w:t xml:space="preserve">  This includes </w:t>
      </w:r>
      <w:r w:rsidR="00FE16AD" w:rsidRPr="0043647B">
        <w:rPr>
          <w:rFonts w:ascii="Calibri Light" w:hAnsi="Calibri Light" w:cs="Arial"/>
        </w:rPr>
        <w:t>child</w:t>
      </w:r>
      <w:r w:rsidR="0074354E" w:rsidRPr="0043647B">
        <w:rPr>
          <w:rFonts w:ascii="Calibri Light" w:hAnsi="Calibri Light" w:cs="Arial"/>
        </w:rPr>
        <w:t xml:space="preserve"> on </w:t>
      </w:r>
      <w:r w:rsidR="00FE16AD" w:rsidRPr="0043647B">
        <w:rPr>
          <w:rFonts w:ascii="Calibri Light" w:hAnsi="Calibri Light" w:cs="Arial"/>
        </w:rPr>
        <w:t>child</w:t>
      </w:r>
      <w:r w:rsidR="0074354E" w:rsidRPr="0043647B">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43647B">
        <w:rPr>
          <w:rFonts w:ascii="Calibri Light" w:hAnsi="Calibri Light" w:cs="Arial"/>
        </w:rPr>
        <w:t xml:space="preserve">This policy will give clear direction to all stakeholders </w:t>
      </w:r>
      <w:r w:rsidR="0074354E" w:rsidRPr="0043647B">
        <w:rPr>
          <w:rFonts w:ascii="Calibri Light" w:hAnsi="Calibri Light" w:cs="Arial"/>
        </w:rPr>
        <w:t>(including pupils, staff, parents, governors, volunteers and visitors),</w:t>
      </w:r>
      <w:r w:rsidR="0074354E" w:rsidRPr="0043647B">
        <w:rPr>
          <w:rFonts w:ascii="Calibri Light" w:eastAsia="Calibri" w:hAnsi="Calibri Light" w:cs="Arial"/>
        </w:rPr>
        <w:t xml:space="preserve"> </w:t>
      </w:r>
      <w:r w:rsidRPr="0043647B">
        <w:rPr>
          <w:rFonts w:ascii="Calibri Light" w:hAnsi="Calibri Light" w:cs="Arial"/>
        </w:rPr>
        <w:t>about our expectations and legal responsibility to safeguard</w:t>
      </w:r>
      <w:r w:rsidRPr="00E326E0">
        <w:rPr>
          <w:rFonts w:ascii="Calibri Light" w:hAnsi="Calibri Light" w:cs="Arial"/>
        </w:rPr>
        <w:t xml:space="preserve">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lastRenderedPageBreak/>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0" w:history="1">
        <w:r w:rsidR="00D92FE2" w:rsidRPr="003A1D3B">
          <w:rPr>
            <w:rFonts w:eastAsia="Times New Roman"/>
            <w:bCs/>
            <w:lang w:val="en-US"/>
          </w:rPr>
          <w:t>Education Act 2002</w:t>
        </w:r>
      </w:hyperlink>
    </w:p>
    <w:p w14:paraId="27039DF0"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1" w:history="1">
        <w:r w:rsidR="00D92FE2" w:rsidRPr="003A1D3B">
          <w:rPr>
            <w:rFonts w:eastAsia="Times New Roman"/>
            <w:bCs/>
            <w:lang w:val="en-US"/>
          </w:rPr>
          <w:t>Children Act 1989</w:t>
        </w:r>
      </w:hyperlink>
    </w:p>
    <w:p w14:paraId="50CEBDED"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2" w:history="1">
        <w:r w:rsidR="00D92FE2" w:rsidRPr="003A1D3B">
          <w:rPr>
            <w:rFonts w:eastAsia="Times New Roman"/>
            <w:bCs/>
            <w:lang w:val="en-US"/>
          </w:rPr>
          <w:t>Children Act 2004</w:t>
        </w:r>
      </w:hyperlink>
    </w:p>
    <w:p w14:paraId="265920B7"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3"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34" w:history="1">
        <w:r w:rsidR="00D92FE2" w:rsidRPr="003A1D3B">
          <w:rPr>
            <w:rFonts w:eastAsia="Times New Roman"/>
            <w:bCs/>
            <w:lang w:val="en-US"/>
          </w:rPr>
          <w:t>Protection of Freedoms Act 2012</w:t>
        </w:r>
      </w:hyperlink>
    </w:p>
    <w:p w14:paraId="4448CA5F" w14:textId="29725B62"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5"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6"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37"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8" w:history="1">
        <w:r w:rsidR="00D92FE2" w:rsidRPr="003A1D3B">
          <w:rPr>
            <w:rFonts w:eastAsia="Times New Roman"/>
            <w:bCs/>
            <w:lang w:val="en-US"/>
          </w:rPr>
          <w:t>Children and Families Act 2014</w:t>
        </w:r>
      </w:hyperlink>
    </w:p>
    <w:p w14:paraId="1E2A427F" w14:textId="4E4709CD" w:rsidR="00364350"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39"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40"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1"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2" w:history="1">
        <w:r w:rsidR="00364350" w:rsidRPr="003A1D3B">
          <w:rPr>
            <w:rFonts w:eastAsia="Times New Roman"/>
            <w:bCs/>
            <w:lang w:val="en-US"/>
          </w:rPr>
          <w:t>Voyeurism (Offences) Act 2019 (legislation.gov.uk)</w:t>
        </w:r>
      </w:hyperlink>
    </w:p>
    <w:p w14:paraId="51F75D89" w14:textId="61E3BF6D" w:rsidR="00960566"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3">
        <w:r w:rsidR="00960566" w:rsidRPr="003A1D3B">
          <w:rPr>
            <w:rFonts w:eastAsia="Times New Roman"/>
            <w:bCs/>
            <w:lang w:val="en-US"/>
          </w:rPr>
          <w:t xml:space="preserve">Early years foundation stage (EYFS) statutory framework </w:t>
        </w:r>
      </w:hyperlink>
    </w:p>
    <w:p w14:paraId="35FA2BD7" w14:textId="267AE500" w:rsidR="13DE9664"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4">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5">
        <w:r w:rsidR="13DE9664" w:rsidRPr="003A1D3B">
          <w:rPr>
            <w:rFonts w:eastAsia="Times New Roman"/>
            <w:bCs/>
            <w:lang w:val="en-US"/>
          </w:rPr>
          <w:t xml:space="preserve">The Prevent duty: safeguarding learners vulnerable to </w:t>
        </w:r>
        <w:proofErr w:type="spellStart"/>
        <w:r w:rsidR="13DE9664" w:rsidRPr="003A1D3B">
          <w:rPr>
            <w:rFonts w:eastAsia="Times New Roman"/>
            <w:bCs/>
            <w:lang w:val="en-US"/>
          </w:rPr>
          <w:t>radicalisation</w:t>
        </w:r>
        <w:proofErr w:type="spellEnd"/>
      </w:hyperlink>
      <w:r w:rsidR="13DE9664" w:rsidRPr="003A1D3B">
        <w:rPr>
          <w:rFonts w:eastAsia="Times New Roman"/>
          <w:bCs/>
          <w:lang w:val="en-US"/>
        </w:rPr>
        <w:t xml:space="preserve"> (September 2023)</w:t>
      </w:r>
    </w:p>
    <w:p w14:paraId="18299AB1" w14:textId="693C3910" w:rsidR="13DE9664"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6">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7">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8">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0"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1"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2" w:history="1">
        <w:r w:rsidR="004A0F96" w:rsidRPr="003A1D3B">
          <w:rPr>
            <w:rFonts w:eastAsia="Times New Roman"/>
            <w:bCs/>
            <w:lang w:val="en-US"/>
          </w:rPr>
          <w:t>Working Together to Improve School Attendance 2022</w:t>
        </w:r>
      </w:hyperlink>
    </w:p>
    <w:p w14:paraId="7F006884"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3"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4" w:history="1">
        <w:r w:rsidR="00D92FE2" w:rsidRPr="003A1D3B">
          <w:rPr>
            <w:rFonts w:eastAsia="Times New Roman"/>
            <w:bCs/>
            <w:lang w:val="en-US"/>
          </w:rPr>
          <w:t xml:space="preserve">Information Sharing: Advice for Practitioners providing safeguarding services to children, young people, parents and </w:t>
        </w:r>
        <w:proofErr w:type="spellStart"/>
        <w:r w:rsidR="00D92FE2" w:rsidRPr="003A1D3B">
          <w:rPr>
            <w:rFonts w:eastAsia="Times New Roman"/>
            <w:bCs/>
            <w:lang w:val="en-US"/>
          </w:rPr>
          <w:t>carers</w:t>
        </w:r>
        <w:proofErr w:type="spellEnd"/>
        <w:r w:rsidR="00D92FE2" w:rsidRPr="003A1D3B">
          <w:rPr>
            <w:rFonts w:eastAsia="Times New Roman"/>
            <w:bCs/>
            <w:lang w:val="en-US"/>
          </w:rPr>
          <w:t xml:space="preserve"> 2018</w:t>
        </w:r>
      </w:hyperlink>
    </w:p>
    <w:p w14:paraId="6FB9A0CB" w14:textId="77777777" w:rsidR="00EC0579"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5"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6"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7"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8" w:history="1">
        <w:r w:rsidR="00D92FE2" w:rsidRPr="003A1D3B">
          <w:rPr>
            <w:rFonts w:eastAsia="Times New Roman"/>
            <w:bCs/>
            <w:lang w:val="en-US"/>
          </w:rPr>
          <w:t>Statutory guidance on FGM</w:t>
        </w:r>
      </w:hyperlink>
    </w:p>
    <w:p w14:paraId="4601698F" w14:textId="3B3F8A59" w:rsidR="00780FA5"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59"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60" w:history="1">
        <w:r w:rsidR="0050099C" w:rsidRPr="003A1D3B">
          <w:rPr>
            <w:rFonts w:eastAsia="Times New Roman"/>
            <w:bCs/>
            <w:lang w:val="en-US"/>
          </w:rPr>
          <w:t>Searching, Screening and Confiscation: Advice for Schools 2022</w:t>
        </w:r>
      </w:hyperlink>
    </w:p>
    <w:p w14:paraId="47CDC920" w14:textId="5261BB14" w:rsidR="00126F3F"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61" w:history="1">
        <w:proofErr w:type="spellStart"/>
        <w:r w:rsidR="003F7195" w:rsidRPr="003A1D3B">
          <w:rPr>
            <w:rFonts w:eastAsia="Times New Roman"/>
            <w:bCs/>
            <w:lang w:val="en-US"/>
          </w:rPr>
          <w:t>Behaviour</w:t>
        </w:r>
        <w:proofErr w:type="spellEnd"/>
        <w:r w:rsidR="003F7195" w:rsidRPr="003A1D3B">
          <w:rPr>
            <w:rFonts w:eastAsia="Times New Roman"/>
            <w:bCs/>
            <w:lang w:val="en-US"/>
          </w:rPr>
          <w:t xml:space="preserve"> in Schools: Advice for Headteachers and School Staff 2022</w:t>
        </w:r>
      </w:hyperlink>
    </w:p>
    <w:p w14:paraId="5448258A" w14:textId="77777777" w:rsidR="00CC7950"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62"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6118CF" w:rsidP="003A1D3B">
      <w:pPr>
        <w:numPr>
          <w:ilvl w:val="0"/>
          <w:numId w:val="2"/>
        </w:numPr>
        <w:tabs>
          <w:tab w:val="left" w:pos="2127"/>
        </w:tabs>
        <w:spacing w:after="0" w:line="240" w:lineRule="auto"/>
        <w:ind w:left="714" w:hanging="357"/>
        <w:rPr>
          <w:rFonts w:eastAsia="Times New Roman"/>
          <w:bCs/>
          <w:lang w:val="en-US"/>
        </w:rPr>
      </w:pPr>
      <w:hyperlink r:id="rId63"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6118CF" w:rsidP="003A1D3B">
      <w:pPr>
        <w:numPr>
          <w:ilvl w:val="0"/>
          <w:numId w:val="2"/>
        </w:numPr>
        <w:tabs>
          <w:tab w:val="left" w:pos="2127"/>
        </w:tabs>
        <w:spacing w:after="0" w:line="240" w:lineRule="auto"/>
        <w:ind w:left="714" w:hanging="357"/>
        <w:jc w:val="both"/>
        <w:rPr>
          <w:rFonts w:eastAsia="Times New Roman"/>
          <w:bCs/>
          <w:lang w:val="en-US"/>
        </w:rPr>
      </w:pPr>
      <w:hyperlink r:id="rId64"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43647B"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43647B">
        <w:rPr>
          <w:rFonts w:ascii="Calibri Light" w:eastAsia="Times New Roman" w:hAnsi="Calibri Light"/>
          <w:bCs/>
          <w:lang w:val="en-US"/>
        </w:rPr>
        <w:t>Further documentation and guidance can be found within Annex B of Keeping</w:t>
      </w:r>
      <w:r w:rsidR="00455316" w:rsidRPr="0043647B">
        <w:rPr>
          <w:rFonts w:ascii="Calibri Light" w:eastAsia="Times New Roman" w:hAnsi="Calibri Light"/>
          <w:bCs/>
          <w:lang w:val="en-US"/>
        </w:rPr>
        <w:t xml:space="preserve"> Children Safe in Education 202</w:t>
      </w:r>
      <w:r w:rsidR="005A014F" w:rsidRPr="0043647B">
        <w:rPr>
          <w:rFonts w:ascii="Calibri Light" w:eastAsia="Times New Roman" w:hAnsi="Calibri Light"/>
          <w:bCs/>
          <w:lang w:val="en-US"/>
        </w:rPr>
        <w:t>4</w:t>
      </w:r>
      <w:r w:rsidRPr="0043647B">
        <w:rPr>
          <w:rStyle w:val="Hyperlink"/>
          <w:rFonts w:ascii="Calibri Light" w:hAnsi="Calibri Light" w:cs="Arial"/>
          <w:color w:val="auto"/>
          <w:u w:val="none"/>
          <w:lang w:eastAsia="en-GB"/>
        </w:rPr>
        <w:t>.</w:t>
      </w:r>
    </w:p>
    <w:p w14:paraId="33639589" w14:textId="77777777" w:rsidR="00CC7950" w:rsidRPr="0043647B" w:rsidRDefault="00CC7950" w:rsidP="00CC7950">
      <w:pPr>
        <w:pStyle w:val="ListParagraph"/>
        <w:ind w:left="1080"/>
        <w:jc w:val="both"/>
        <w:rPr>
          <w:rFonts w:asciiTheme="majorHAnsi" w:hAnsiTheme="majorHAnsi" w:cstheme="majorHAnsi"/>
          <w:sz w:val="22"/>
          <w:szCs w:val="22"/>
        </w:rPr>
      </w:pPr>
    </w:p>
    <w:p w14:paraId="72EFB6F2" w14:textId="1C6E6278" w:rsidR="00266A8B" w:rsidRPr="0043647B" w:rsidRDefault="004923E0" w:rsidP="00517F44">
      <w:pPr>
        <w:pStyle w:val="Heading1"/>
        <w:jc w:val="both"/>
        <w:rPr>
          <w:rFonts w:ascii="Calibri Light" w:hAnsi="Calibri Light"/>
          <w:b/>
          <w:color w:val="1F4E79" w:themeColor="accent1" w:themeShade="80"/>
          <w:sz w:val="24"/>
          <w:szCs w:val="24"/>
        </w:rPr>
      </w:pPr>
      <w:bookmarkStart w:id="5" w:name="_Toc176021507"/>
      <w:r w:rsidRPr="0043647B">
        <w:rPr>
          <w:rFonts w:ascii="Calibri Light" w:hAnsi="Calibri Light"/>
          <w:b/>
          <w:color w:val="1F4E79" w:themeColor="accent1" w:themeShade="80"/>
          <w:sz w:val="24"/>
          <w:szCs w:val="24"/>
        </w:rPr>
        <w:t>Roles and responsibilities</w:t>
      </w:r>
      <w:bookmarkEnd w:id="5"/>
    </w:p>
    <w:p w14:paraId="714A5A52" w14:textId="79C2C3B9" w:rsidR="00BB50D6" w:rsidRPr="0043647B" w:rsidRDefault="009E5FEB" w:rsidP="00F20434">
      <w:pPr>
        <w:rPr>
          <w:rFonts w:ascii="Calibri Light" w:hAnsi="Calibri Light"/>
        </w:rPr>
      </w:pPr>
      <w:r w:rsidRPr="0043647B">
        <w:rPr>
          <w:rFonts w:ascii="Calibri Light" w:hAnsi="Calibri Light"/>
        </w:rPr>
        <w:t xml:space="preserve">All staff, volunteers and governors working in </w:t>
      </w:r>
      <w:r w:rsidR="005D4E2B" w:rsidRPr="0043647B">
        <w:rPr>
          <w:rFonts w:ascii="Calibri Light" w:hAnsi="Calibri Light"/>
        </w:rPr>
        <w:t>Widnes Academy</w:t>
      </w:r>
      <w:r w:rsidRPr="0043647B">
        <w:rPr>
          <w:rFonts w:ascii="Calibri Light" w:hAnsi="Calibri Light"/>
        </w:rPr>
        <w:t xml:space="preserve">, are responsible for </w:t>
      </w:r>
      <w:r w:rsidR="006D2435" w:rsidRPr="0043647B">
        <w:rPr>
          <w:rFonts w:ascii="Calibri Light" w:hAnsi="Calibri Light"/>
        </w:rPr>
        <w:t xml:space="preserve">the operation of this policy and </w:t>
      </w:r>
      <w:r w:rsidRPr="0043647B">
        <w:rPr>
          <w:rFonts w:ascii="Calibri Light" w:hAnsi="Calibri Light"/>
        </w:rPr>
        <w:t xml:space="preserve">have a legal duty to report any disclosure, allegation or suspicion of abuse, to the Designated Safeguarding Lead or, in their absence, their Deputy. </w:t>
      </w:r>
      <w:r w:rsidR="003D5F30" w:rsidRPr="0043647B">
        <w:rPr>
          <w:rFonts w:asciiTheme="majorHAnsi" w:hAnsiTheme="majorHAnsi" w:cstheme="majorHAnsi"/>
        </w:rPr>
        <w:t>Our policy and procedures also apply to extended school, off-site activities and using our school premises for activities.</w:t>
      </w:r>
      <w:r w:rsidR="003D5F30" w:rsidRPr="0043647B">
        <w:t xml:space="preserve"> </w:t>
      </w:r>
      <w:r w:rsidRPr="0043647B">
        <w:rPr>
          <w:rFonts w:ascii="Calibri Light" w:hAnsi="Calibri Light"/>
        </w:rPr>
        <w:t xml:space="preserve"> </w:t>
      </w:r>
    </w:p>
    <w:p w14:paraId="4C77F818" w14:textId="77777777" w:rsidR="009E5FEB" w:rsidRPr="0043647B" w:rsidRDefault="009E5FEB" w:rsidP="00F20434">
      <w:pPr>
        <w:rPr>
          <w:rFonts w:ascii="Calibri Light" w:hAnsi="Calibri Light"/>
        </w:rPr>
      </w:pPr>
      <w:r w:rsidRPr="0043647B">
        <w:rPr>
          <w:rFonts w:ascii="Calibri Light" w:hAnsi="Calibri Light"/>
        </w:rPr>
        <w:t xml:space="preserve">This must be done immediately following the disclosure or suspicion is made or arises. </w:t>
      </w:r>
    </w:p>
    <w:p w14:paraId="317597BF" w14:textId="77777777" w:rsidR="006D2435" w:rsidRPr="0043647B" w:rsidRDefault="006D2435" w:rsidP="00F20434">
      <w:pPr>
        <w:rPr>
          <w:rFonts w:ascii="Calibri Light" w:hAnsi="Calibri Light" w:cs="Arial"/>
          <w:bCs/>
        </w:rPr>
      </w:pPr>
      <w:r w:rsidRPr="0043647B">
        <w:rPr>
          <w:rFonts w:ascii="Calibri Light" w:hAnsi="Calibri Light" w:cs="Arial"/>
          <w:bCs/>
        </w:rPr>
        <w:t>Therefore, all adults, including volunteers, working in or on behalf of the school will:</w:t>
      </w:r>
    </w:p>
    <w:p w14:paraId="074B4ADD" w14:textId="2B8135F0" w:rsidR="006D2435" w:rsidRPr="0043647B" w:rsidRDefault="006D2435" w:rsidP="00F20434">
      <w:pPr>
        <w:pStyle w:val="ListParagraph"/>
        <w:numPr>
          <w:ilvl w:val="0"/>
          <w:numId w:val="3"/>
        </w:numPr>
        <w:contextualSpacing/>
        <w:rPr>
          <w:rFonts w:ascii="Calibri Light" w:hAnsi="Calibri Light" w:cs="Arial"/>
          <w:b/>
          <w:bCs/>
          <w:sz w:val="22"/>
          <w:szCs w:val="22"/>
        </w:rPr>
      </w:pPr>
      <w:r w:rsidRPr="0043647B">
        <w:rPr>
          <w:rFonts w:ascii="Calibri Light" w:hAnsi="Calibri Light" w:cs="Arial"/>
          <w:bCs/>
          <w:sz w:val="22"/>
          <w:szCs w:val="22"/>
        </w:rPr>
        <w:t xml:space="preserve">Demonstrate an understanding that safeguarding is everyone's </w:t>
      </w:r>
      <w:r w:rsidR="004376C5" w:rsidRPr="0043647B">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43647B">
        <w:rPr>
          <w:rFonts w:ascii="Calibri Light" w:hAnsi="Calibri Light" w:cs="Arial"/>
          <w:bCs/>
          <w:sz w:val="22"/>
          <w:szCs w:val="22"/>
        </w:rPr>
        <w:t xml:space="preserve">Maintain and demonstrate a mindset of "it could happen </w:t>
      </w:r>
      <w:r w:rsidR="004376C5" w:rsidRPr="0043647B">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0B3AF275"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5D4E2B">
        <w:rPr>
          <w:rFonts w:ascii="Calibri Light" w:hAnsi="Calibri Light" w:cs="Arial"/>
          <w:bCs/>
        </w:rPr>
        <w:t>using CPOMs.</w:t>
      </w:r>
    </w:p>
    <w:p w14:paraId="1E22B8B2" w14:textId="136983F1"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5D4E2B">
        <w:rPr>
          <w:rFonts w:ascii="Calibri Light" w:hAnsi="Calibri Light" w:cs="Arial"/>
          <w:bCs/>
        </w:rPr>
        <w:t>using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43647B" w:rsidRDefault="00F67B37" w:rsidP="00F67B37">
      <w:pPr>
        <w:pStyle w:val="NoSpacing"/>
        <w:numPr>
          <w:ilvl w:val="0"/>
          <w:numId w:val="27"/>
        </w:numPr>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lastRenderedPageBreak/>
        <w:t xml:space="preserve">Understand the circumstances </w:t>
      </w:r>
      <w:bookmarkStart w:id="6" w:name="_Hlk76987805"/>
      <w:r w:rsidRPr="0043647B">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p>
    <w:p w14:paraId="5A7AA58E" w14:textId="77777777" w:rsidR="006D2435" w:rsidRPr="0043647B" w:rsidRDefault="006D2435" w:rsidP="003A1D3B">
      <w:pPr>
        <w:numPr>
          <w:ilvl w:val="0"/>
          <w:numId w:val="3"/>
        </w:numPr>
        <w:spacing w:after="0" w:line="240" w:lineRule="auto"/>
        <w:ind w:left="714" w:hanging="357"/>
        <w:rPr>
          <w:rFonts w:ascii="Calibri Light" w:hAnsi="Calibri Light" w:cs="Arial"/>
          <w:bCs/>
        </w:rPr>
      </w:pPr>
      <w:r w:rsidRPr="0043647B">
        <w:rPr>
          <w:rFonts w:ascii="Calibri Light" w:hAnsi="Calibri Light" w:cs="Arial"/>
          <w:bCs/>
        </w:rPr>
        <w:t xml:space="preserve">All staff, </w:t>
      </w:r>
      <w:r w:rsidR="00B1543B" w:rsidRPr="0043647B">
        <w:rPr>
          <w:rFonts w:ascii="Calibri Light" w:hAnsi="Calibri Light" w:cs="Arial"/>
          <w:bCs/>
        </w:rPr>
        <w:t>if they have concerns, should</w:t>
      </w:r>
      <w:r w:rsidRPr="0043647B">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43647B">
        <w:rPr>
          <w:rFonts w:ascii="Calibri Light" w:hAnsi="Calibri Light" w:cs="Arial"/>
          <w:bCs/>
        </w:rPr>
        <w:t>,</w:t>
      </w:r>
      <w:r w:rsidRPr="0043647B">
        <w:rPr>
          <w:rFonts w:ascii="Calibri Light" w:hAnsi="Calibri Light" w:cs="Arial"/>
          <w:bCs/>
        </w:rPr>
        <w:t xml:space="preserve"> staff will consider speaking to </w:t>
      </w:r>
      <w:proofErr w:type="spellStart"/>
      <w:r w:rsidRPr="0043647B">
        <w:rPr>
          <w:rFonts w:ascii="Calibri Light" w:hAnsi="Calibri Light" w:cs="Arial"/>
          <w:bCs/>
        </w:rPr>
        <w:t>iCART</w:t>
      </w:r>
      <w:proofErr w:type="spellEnd"/>
      <w:r w:rsidRPr="0043647B">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3647B" w:rsidRDefault="006D2435" w:rsidP="00396D35">
      <w:pPr>
        <w:numPr>
          <w:ilvl w:val="0"/>
          <w:numId w:val="3"/>
        </w:numPr>
        <w:spacing w:after="0" w:line="240" w:lineRule="auto"/>
        <w:rPr>
          <w:rFonts w:ascii="Calibri Light" w:hAnsi="Calibri Light" w:cs="Arial"/>
          <w:b/>
          <w:bCs/>
          <w:i/>
        </w:rPr>
      </w:pPr>
      <w:r w:rsidRPr="0043647B">
        <w:rPr>
          <w:rFonts w:ascii="Calibri Light" w:hAnsi="Calibri Light" w:cs="Arial"/>
          <w:b/>
          <w:bCs/>
        </w:rPr>
        <w:t xml:space="preserve">All </w:t>
      </w:r>
      <w:r w:rsidRPr="0043647B">
        <w:rPr>
          <w:rFonts w:ascii="Calibri Light" w:hAnsi="Calibri Light" w:cs="Arial"/>
        </w:rPr>
        <w:t xml:space="preserve">staff should be aware of the process for making referrals to children’s social care via </w:t>
      </w:r>
      <w:proofErr w:type="spellStart"/>
      <w:r w:rsidRPr="0043647B">
        <w:rPr>
          <w:rFonts w:ascii="Calibri Light" w:hAnsi="Calibri Light" w:cs="Arial"/>
        </w:rPr>
        <w:t>iCART</w:t>
      </w:r>
      <w:proofErr w:type="spellEnd"/>
    </w:p>
    <w:p w14:paraId="2E2E31BF" w14:textId="77B305A6" w:rsidR="006D2435" w:rsidRPr="00E326E0" w:rsidRDefault="006118CF" w:rsidP="00860E56">
      <w:pPr>
        <w:spacing w:after="0" w:line="240" w:lineRule="auto"/>
        <w:ind w:left="720"/>
        <w:rPr>
          <w:rFonts w:ascii="Calibri Light" w:hAnsi="Calibri Light" w:cs="Arial"/>
          <w:b/>
          <w:bCs/>
          <w:i/>
        </w:rPr>
      </w:pPr>
      <w:hyperlink r:id="rId65" w:history="1">
        <w:r w:rsidR="00C34071" w:rsidRPr="0043647B">
          <w:rPr>
            <w:rFonts w:ascii="Calibri Light" w:eastAsia="Times New Roman" w:hAnsi="Calibri Light" w:cs="Calibri Light"/>
            <w:color w:val="000000" w:themeColor="text1"/>
          </w:rPr>
          <w:t>Integrated Contact and Referral Team (</w:t>
        </w:r>
        <w:proofErr w:type="spellStart"/>
        <w:r w:rsidR="00C34071" w:rsidRPr="0043647B">
          <w:rPr>
            <w:rFonts w:ascii="Calibri Light" w:eastAsia="Times New Roman" w:hAnsi="Calibri Light" w:cs="Calibri Light"/>
            <w:color w:val="000000" w:themeColor="text1"/>
          </w:rPr>
          <w:t>iCART</w:t>
        </w:r>
        <w:proofErr w:type="spellEnd"/>
        <w:r w:rsidR="00C34071" w:rsidRPr="0043647B">
          <w:rPr>
            <w:rFonts w:ascii="Calibri Light" w:eastAsia="Times New Roman" w:hAnsi="Calibri Light" w:cs="Calibri Light"/>
            <w:color w:val="000000" w:themeColor="text1"/>
          </w:rPr>
          <w:t>) - Halton Safeguarding Children Partnership</w:t>
        </w:r>
      </w:hyperlink>
      <w:r w:rsidR="006D2435" w:rsidRPr="0043647B">
        <w:rPr>
          <w:rFonts w:ascii="Calibri Light" w:eastAsia="Times New Roman" w:hAnsi="Calibri Light" w:cs="Calibri Light"/>
          <w:color w:val="000000" w:themeColor="text1"/>
        </w:rPr>
        <w:t xml:space="preserve"> </w:t>
      </w:r>
      <w:r w:rsidR="00C34071" w:rsidRPr="0043647B">
        <w:rPr>
          <w:rFonts w:asciiTheme="majorHAnsi" w:hAnsiTheme="majorHAnsi" w:cstheme="majorHAnsi"/>
          <w:b/>
          <w:bCs/>
        </w:rPr>
        <w:t xml:space="preserve"> </w:t>
      </w:r>
      <w:r w:rsidR="006D2435" w:rsidRPr="0043647B">
        <w:rPr>
          <w:rFonts w:ascii="Calibri Light" w:hAnsi="Calibri Light" w:cs="Arial"/>
        </w:rPr>
        <w:t>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6D2435" w:rsidRPr="00E326E0">
        <w:rPr>
          <w:rFonts w:ascii="Calibri Light" w:hAnsi="Calibri Light" w:cs="Arial"/>
        </w:rPr>
        <w:t xml:space="preserve"> </w:t>
      </w:r>
    </w:p>
    <w:p w14:paraId="3D373B36" w14:textId="77777777" w:rsidR="009E5FEB" w:rsidRPr="00E326E0" w:rsidRDefault="009E5FEB" w:rsidP="008741EE">
      <w:pPr>
        <w:jc w:val="both"/>
        <w:rPr>
          <w:rFonts w:ascii="Calibri Light" w:hAnsi="Calibri Light"/>
        </w:rPr>
      </w:pPr>
    </w:p>
    <w:p w14:paraId="0AE763C2" w14:textId="0940F0C1"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5D4E2B">
        <w:rPr>
          <w:rFonts w:ascii="Calibri Light" w:hAnsi="Calibri Light"/>
        </w:rPr>
        <w:t xml:space="preserve">Widnes Academy </w:t>
      </w:r>
      <w:r w:rsidRPr="00E326E0">
        <w:rPr>
          <w:rFonts w:ascii="Calibri Light" w:hAnsi="Calibri Light"/>
        </w:rPr>
        <w:t xml:space="preserve">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6"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7"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43647B" w:rsidRDefault="00CF4AB0" w:rsidP="00396D35">
      <w:pPr>
        <w:pStyle w:val="Default"/>
        <w:numPr>
          <w:ilvl w:val="0"/>
          <w:numId w:val="3"/>
        </w:numPr>
        <w:rPr>
          <w:rFonts w:ascii="Calibri Light" w:hAnsi="Calibri Light"/>
          <w:color w:val="auto"/>
          <w:sz w:val="22"/>
          <w:szCs w:val="22"/>
        </w:rPr>
      </w:pPr>
      <w:r w:rsidRPr="006C601E">
        <w:rPr>
          <w:rFonts w:ascii="Calibri Light" w:hAnsi="Calibri Light"/>
          <w:color w:val="auto"/>
          <w:sz w:val="22"/>
          <w:szCs w:val="22"/>
        </w:rPr>
        <w:t xml:space="preserve">DSLs and all staff, volunteers and Governors are trained and updated regarding safeguarding </w:t>
      </w:r>
      <w:r w:rsidRPr="0043647B">
        <w:rPr>
          <w:rFonts w:ascii="Calibri Light" w:hAnsi="Calibri Light"/>
          <w:color w:val="auto"/>
          <w:sz w:val="22"/>
          <w:szCs w:val="22"/>
        </w:rPr>
        <w:t>regularly in compliance with</w:t>
      </w:r>
      <w:r w:rsidR="006C601E" w:rsidRPr="0043647B">
        <w:rPr>
          <w:rFonts w:ascii="Calibri Light" w:hAnsi="Calibri Light"/>
          <w:color w:val="auto"/>
          <w:sz w:val="22"/>
          <w:szCs w:val="22"/>
        </w:rPr>
        <w:t xml:space="preserve"> </w:t>
      </w:r>
      <w:hyperlink r:id="rId68" w:history="1">
        <w:r w:rsidR="006C601E" w:rsidRPr="0043647B">
          <w:rPr>
            <w:rStyle w:val="Hyperlink"/>
            <w:rFonts w:ascii="Calibri Light" w:hAnsi="Calibri Light"/>
            <w:color w:val="auto"/>
            <w:sz w:val="22"/>
            <w:szCs w:val="22"/>
            <w:u w:val="none"/>
          </w:rPr>
          <w:t>Keeping Children Safe in Education 202</w:t>
        </w:r>
        <w:r w:rsidR="00096BAB" w:rsidRPr="0043647B">
          <w:rPr>
            <w:rStyle w:val="Hyperlink"/>
            <w:rFonts w:ascii="Calibri Light" w:hAnsi="Calibri Light"/>
            <w:color w:val="auto"/>
            <w:sz w:val="22"/>
            <w:szCs w:val="22"/>
            <w:u w:val="none"/>
          </w:rPr>
          <w:t>4</w:t>
        </w:r>
      </w:hyperlink>
    </w:p>
    <w:p w14:paraId="6E7C1D38" w14:textId="5EE157B9" w:rsidR="00CC7950" w:rsidRPr="0043647B" w:rsidRDefault="00CF4AB0" w:rsidP="00396D35">
      <w:pPr>
        <w:pStyle w:val="ListParagraph"/>
        <w:numPr>
          <w:ilvl w:val="0"/>
          <w:numId w:val="3"/>
        </w:numPr>
        <w:rPr>
          <w:rFonts w:ascii="Calibri Light" w:hAnsi="Calibri Light"/>
          <w:sz w:val="22"/>
          <w:szCs w:val="22"/>
        </w:rPr>
      </w:pPr>
      <w:r w:rsidRPr="0043647B">
        <w:rPr>
          <w:rFonts w:asciiTheme="majorHAnsi" w:hAnsiTheme="majorHAnsi" w:cstheme="majorHAnsi"/>
          <w:sz w:val="22"/>
          <w:szCs w:val="22"/>
        </w:rPr>
        <w:t xml:space="preserve">children are safe online by ensuring that </w:t>
      </w:r>
      <w:r w:rsidR="004119DB" w:rsidRPr="0043647B">
        <w:rPr>
          <w:rFonts w:asciiTheme="majorHAnsi" w:hAnsiTheme="majorHAnsi" w:cstheme="majorHAnsi"/>
          <w:sz w:val="22"/>
          <w:szCs w:val="22"/>
        </w:rPr>
        <w:t xml:space="preserve">that the school has robust IT filtering and monitoring systems in </w:t>
      </w:r>
      <w:proofErr w:type="gramStart"/>
      <w:r w:rsidR="004119DB" w:rsidRPr="0043647B">
        <w:rPr>
          <w:rFonts w:asciiTheme="majorHAnsi" w:hAnsiTheme="majorHAnsi" w:cstheme="majorHAnsi"/>
          <w:sz w:val="22"/>
          <w:szCs w:val="22"/>
        </w:rPr>
        <w:t>place</w:t>
      </w:r>
      <w:r w:rsidR="0081757D" w:rsidRPr="0043647B">
        <w:rPr>
          <w:rFonts w:asciiTheme="majorHAnsi" w:hAnsiTheme="majorHAnsi" w:cstheme="majorHAnsi"/>
          <w:sz w:val="22"/>
          <w:szCs w:val="22"/>
        </w:rPr>
        <w:t xml:space="preserve"> ,</w:t>
      </w:r>
      <w:proofErr w:type="gramEnd"/>
      <w:r w:rsidR="0081757D" w:rsidRPr="0043647B">
        <w:rPr>
          <w:rFonts w:asciiTheme="majorHAnsi" w:hAnsiTheme="majorHAnsi" w:cstheme="majorHAnsi"/>
          <w:sz w:val="22"/>
          <w:szCs w:val="22"/>
        </w:rPr>
        <w:t xml:space="preserve">  </w:t>
      </w:r>
      <w:r w:rsidR="0081757D" w:rsidRPr="0043647B">
        <w:rPr>
          <w:rFonts w:ascii="Calibri Light" w:hAnsi="Calibri Light" w:cs="Calibri Light"/>
          <w:color w:val="000000" w:themeColor="text1"/>
          <w:sz w:val="22"/>
          <w:szCs w:val="22"/>
          <w:lang w:val="en-GB"/>
        </w:rPr>
        <w:t>regularly reviews their effectiveness and encourages safe and responsible use of digital technologies.</w:t>
      </w:r>
      <w:r w:rsidR="0081757D" w:rsidRPr="0043647B">
        <w:rPr>
          <w:rFonts w:asciiTheme="majorHAnsi" w:hAnsiTheme="majorHAnsi" w:cstheme="majorHAnsi"/>
          <w:sz w:val="22"/>
          <w:szCs w:val="22"/>
        </w:rPr>
        <w:t xml:space="preserve">     </w:t>
      </w:r>
      <w:r w:rsidR="004119DB" w:rsidRPr="0043647B">
        <w:rPr>
          <w:rFonts w:asciiTheme="majorHAnsi" w:hAnsiTheme="majorHAnsi" w:cstheme="majorHAnsi"/>
          <w:sz w:val="22"/>
          <w:szCs w:val="22"/>
        </w:rPr>
        <w:t xml:space="preserve"> </w:t>
      </w:r>
      <w:r w:rsidR="0081757D" w:rsidRPr="0043647B">
        <w:rPr>
          <w:rFonts w:asciiTheme="majorHAnsi" w:hAnsiTheme="majorHAnsi" w:cstheme="majorHAnsi"/>
          <w:sz w:val="22"/>
          <w:szCs w:val="22"/>
        </w:rPr>
        <w:t>S</w:t>
      </w:r>
      <w:r w:rsidR="004119DB" w:rsidRPr="0043647B">
        <w:rPr>
          <w:rFonts w:asciiTheme="majorHAnsi" w:hAnsiTheme="majorHAnsi" w:cstheme="majorHAnsi"/>
          <w:sz w:val="22"/>
          <w:szCs w:val="22"/>
        </w:rPr>
        <w:t xml:space="preserve">hould be informed in part, by the risk assessment required by the Prevent Duty </w:t>
      </w:r>
      <w:r w:rsidR="00663BD3" w:rsidRPr="0043647B">
        <w:rPr>
          <w:rFonts w:asciiTheme="majorHAnsi" w:hAnsiTheme="majorHAnsi" w:cstheme="majorHAnsi"/>
          <w:sz w:val="22"/>
          <w:szCs w:val="22"/>
        </w:rPr>
        <w:t>to</w:t>
      </w:r>
      <w:r w:rsidR="004119DB" w:rsidRPr="0043647B">
        <w:rPr>
          <w:rFonts w:asciiTheme="majorHAnsi" w:hAnsiTheme="majorHAnsi" w:cstheme="majorHAnsi"/>
          <w:sz w:val="22"/>
          <w:szCs w:val="22"/>
        </w:rPr>
        <w:t xml:space="preserve"> limit children’s exposure to online risks. </w:t>
      </w:r>
      <w:r w:rsidR="00CC7950" w:rsidRPr="0043647B">
        <w:rPr>
          <w:rFonts w:asciiTheme="majorHAnsi" w:hAnsiTheme="majorHAnsi" w:cstheme="majorHAnsi"/>
          <w:sz w:val="22"/>
          <w:szCs w:val="22"/>
        </w:rPr>
        <w:t xml:space="preserve">A member of the governing body is responsible for ensuring filtering and monitoring standards are being met </w:t>
      </w:r>
      <w:r w:rsidR="005D4E2B" w:rsidRPr="0043647B">
        <w:rPr>
          <w:rFonts w:asciiTheme="majorHAnsi" w:hAnsiTheme="majorHAnsi" w:cstheme="majorHAnsi"/>
          <w:sz w:val="22"/>
          <w:szCs w:val="22"/>
        </w:rPr>
        <w:t>(Sarah Dowd).</w:t>
      </w:r>
    </w:p>
    <w:p w14:paraId="2A79D9C4" w14:textId="4A26606E" w:rsidR="00CF4AB0" w:rsidRPr="0043647B" w:rsidRDefault="00CC7950" w:rsidP="00396D35">
      <w:pPr>
        <w:pStyle w:val="ListParagraph"/>
        <w:numPr>
          <w:ilvl w:val="0"/>
          <w:numId w:val="3"/>
        </w:numPr>
        <w:rPr>
          <w:rFonts w:ascii="Calibri Light" w:hAnsi="Calibri Light"/>
          <w:sz w:val="22"/>
          <w:szCs w:val="22"/>
        </w:rPr>
      </w:pPr>
      <w:r w:rsidRPr="0043647B">
        <w:rPr>
          <w:rFonts w:asciiTheme="majorHAnsi" w:hAnsiTheme="majorHAnsi" w:cstheme="majorHAnsi"/>
          <w:sz w:val="22"/>
          <w:szCs w:val="22"/>
        </w:rPr>
        <w:t>they will</w:t>
      </w:r>
      <w:r w:rsidR="004119DB" w:rsidRPr="0043647B">
        <w:rPr>
          <w:rFonts w:asciiTheme="majorHAnsi" w:hAnsiTheme="majorHAnsi" w:cstheme="majorHAnsi"/>
          <w:sz w:val="22"/>
          <w:szCs w:val="22"/>
        </w:rPr>
        <w:t xml:space="preserve"> consider the number and age range </w:t>
      </w:r>
      <w:r w:rsidR="004119DB" w:rsidRPr="0043647B">
        <w:rPr>
          <w:rFonts w:asciiTheme="majorHAnsi" w:eastAsia="Calibri" w:hAnsiTheme="majorHAnsi" w:cstheme="majorHAnsi"/>
          <w:sz w:val="22"/>
          <w:szCs w:val="22"/>
        </w:rPr>
        <w:t>of children, those who are potentially at greater risk of harm and how often they access the IT system</w:t>
      </w:r>
    </w:p>
    <w:p w14:paraId="1FA407C0" w14:textId="1716361B" w:rsidR="00CF4AB0" w:rsidRPr="00E326E0" w:rsidRDefault="00CF4AB0"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safeguarding is embedded</w:t>
      </w:r>
      <w:r w:rsidRPr="00E326E0">
        <w:rPr>
          <w:rFonts w:ascii="Calibri Light" w:hAnsi="Calibri Light"/>
          <w:color w:val="auto"/>
          <w:sz w:val="22"/>
          <w:szCs w:val="22"/>
        </w:rPr>
        <w:t xml:space="preserve"> within the curriculum</w:t>
      </w:r>
    </w:p>
    <w:p w14:paraId="72CA1887" w14:textId="20C9F0A8" w:rsidR="00CF4AB0" w:rsidRPr="0043647B"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the school p</w:t>
      </w:r>
      <w:r w:rsidR="00CF4AB0" w:rsidRPr="00E326E0">
        <w:rPr>
          <w:rFonts w:ascii="Calibri Light" w:hAnsi="Calibri Light"/>
          <w:color w:val="auto"/>
          <w:sz w:val="22"/>
          <w:szCs w:val="22"/>
        </w:rPr>
        <w:t xml:space="preserve">revent people who </w:t>
      </w:r>
      <w:r w:rsidR="00CF4AB0" w:rsidRPr="0043647B">
        <w:rPr>
          <w:rFonts w:ascii="Calibri Light" w:hAnsi="Calibri Light"/>
          <w:color w:val="auto"/>
          <w:sz w:val="22"/>
          <w:szCs w:val="22"/>
        </w:rPr>
        <w:t xml:space="preserve">pose a risk of </w:t>
      </w:r>
      <w:r w:rsidRPr="0043647B">
        <w:rPr>
          <w:rFonts w:ascii="Calibri Light" w:hAnsi="Calibri Light"/>
          <w:color w:val="auto"/>
          <w:sz w:val="22"/>
          <w:szCs w:val="22"/>
        </w:rPr>
        <w:t>harm from working with children by following safer recruitment practices</w:t>
      </w:r>
      <w:r w:rsidR="006A20B8" w:rsidRPr="0043647B">
        <w:rPr>
          <w:rFonts w:ascii="Calibri Light" w:hAnsi="Calibri Light"/>
          <w:color w:val="auto"/>
          <w:sz w:val="22"/>
          <w:szCs w:val="22"/>
        </w:rPr>
        <w:t>, ensuring the Headteacher</w:t>
      </w:r>
      <w:r w:rsidR="00DC1408" w:rsidRPr="0043647B">
        <w:rPr>
          <w:rFonts w:ascii="Calibri Light" w:hAnsi="Calibri Light"/>
          <w:color w:val="auto"/>
          <w:sz w:val="22"/>
          <w:szCs w:val="22"/>
        </w:rPr>
        <w:t>,</w:t>
      </w:r>
      <w:r w:rsidR="006A20B8" w:rsidRPr="0043647B">
        <w:rPr>
          <w:rFonts w:ascii="Calibri Light" w:hAnsi="Calibri Light"/>
          <w:color w:val="auto"/>
          <w:sz w:val="22"/>
          <w:szCs w:val="22"/>
        </w:rPr>
        <w:t xml:space="preserve"> as well as other staff and governors involved in recruitment and induction have completed ‘Safer Recruitment’ </w:t>
      </w:r>
      <w:r w:rsidR="003C11C9" w:rsidRPr="0043647B">
        <w:rPr>
          <w:rFonts w:ascii="Calibri Light" w:hAnsi="Calibri Light"/>
          <w:color w:val="auto"/>
          <w:sz w:val="22"/>
          <w:szCs w:val="22"/>
        </w:rPr>
        <w:t>training.</w:t>
      </w:r>
    </w:p>
    <w:p w14:paraId="4E1BF3B2" w14:textId="55322BF1" w:rsidR="00C463BC" w:rsidRPr="0043647B" w:rsidRDefault="00CF4AB0"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there are procedures in place to manage allegations against teachers, principal, volunteers</w:t>
      </w:r>
      <w:r w:rsidR="00DC1408" w:rsidRPr="0043647B">
        <w:rPr>
          <w:rFonts w:ascii="Calibri Light" w:hAnsi="Calibri Light"/>
          <w:color w:val="auto"/>
          <w:sz w:val="22"/>
          <w:szCs w:val="22"/>
        </w:rPr>
        <w:t>, governors</w:t>
      </w:r>
      <w:r w:rsidRPr="0043647B">
        <w:rPr>
          <w:rFonts w:ascii="Calibri Light" w:hAnsi="Calibri Light"/>
          <w:color w:val="auto"/>
          <w:sz w:val="22"/>
          <w:szCs w:val="22"/>
        </w:rPr>
        <w:t xml:space="preserve"> and other staff</w:t>
      </w:r>
      <w:r w:rsidR="006A20B8" w:rsidRPr="0043647B">
        <w:rPr>
          <w:rFonts w:ascii="Calibri Light" w:hAnsi="Calibri Light"/>
          <w:color w:val="auto"/>
          <w:sz w:val="22"/>
          <w:szCs w:val="22"/>
        </w:rPr>
        <w:t>,</w:t>
      </w:r>
      <w:r w:rsidRPr="0043647B">
        <w:rPr>
          <w:rFonts w:ascii="Calibri Light" w:hAnsi="Calibri Light"/>
          <w:color w:val="auto"/>
          <w:sz w:val="22"/>
          <w:szCs w:val="22"/>
        </w:rPr>
        <w:t xml:space="preserve"> including supply staff</w:t>
      </w:r>
      <w:r w:rsidR="006A20B8" w:rsidRPr="0043647B">
        <w:rPr>
          <w:rFonts w:ascii="Calibri Light" w:hAnsi="Calibri Light"/>
          <w:color w:val="auto"/>
          <w:sz w:val="22"/>
          <w:szCs w:val="22"/>
        </w:rPr>
        <w:t>,</w:t>
      </w:r>
      <w:r w:rsidR="00C463BC" w:rsidRPr="0043647B">
        <w:rPr>
          <w:rFonts w:ascii="Calibri Light" w:hAnsi="Calibri Light"/>
          <w:color w:val="auto"/>
          <w:sz w:val="22"/>
          <w:szCs w:val="22"/>
        </w:rPr>
        <w:t xml:space="preserve"> that may meet the harm threshold, </w:t>
      </w:r>
    </w:p>
    <w:p w14:paraId="2160C8DC" w14:textId="0127201F" w:rsidR="00CF4AB0" w:rsidRPr="0043647B" w:rsidRDefault="00C463BC"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there are procedures in place to manage low level concerns and allegations</w:t>
      </w:r>
      <w:r w:rsidR="006A20B8" w:rsidRPr="0043647B">
        <w:rPr>
          <w:rFonts w:ascii="Calibri Light" w:hAnsi="Calibri Light"/>
          <w:color w:val="auto"/>
          <w:sz w:val="22"/>
          <w:szCs w:val="22"/>
        </w:rPr>
        <w:t xml:space="preserve"> relating to adults in school</w:t>
      </w:r>
      <w:r w:rsidRPr="0043647B">
        <w:rPr>
          <w:rFonts w:ascii="Calibri Light" w:hAnsi="Calibri Light"/>
          <w:color w:val="auto"/>
          <w:sz w:val="22"/>
          <w:szCs w:val="22"/>
        </w:rPr>
        <w:t xml:space="preserve">, which do not meet the harm </w:t>
      </w:r>
      <w:r w:rsidR="003C11C9" w:rsidRPr="0043647B">
        <w:rPr>
          <w:rFonts w:ascii="Calibri Light" w:hAnsi="Calibri Light"/>
          <w:color w:val="auto"/>
          <w:sz w:val="22"/>
          <w:szCs w:val="22"/>
        </w:rPr>
        <w:t>threshold.</w:t>
      </w:r>
    </w:p>
    <w:p w14:paraId="1906678E" w14:textId="51DB7A1B" w:rsidR="00CF4AB0" w:rsidRPr="0043647B" w:rsidRDefault="00CF4AB0"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 xml:space="preserve">staff in school are aware of, and policies reflect, an understanding of specific issues such as </w:t>
      </w:r>
      <w:r w:rsidR="00E326E0" w:rsidRPr="0043647B">
        <w:rPr>
          <w:rFonts w:ascii="Calibri Light" w:hAnsi="Calibri Light"/>
          <w:sz w:val="22"/>
          <w:szCs w:val="22"/>
        </w:rPr>
        <w:t>child</w:t>
      </w:r>
      <w:r w:rsidRPr="0043647B">
        <w:rPr>
          <w:rFonts w:ascii="Calibri Light" w:hAnsi="Calibri Light"/>
          <w:color w:val="auto"/>
          <w:sz w:val="22"/>
          <w:szCs w:val="22"/>
        </w:rPr>
        <w:t xml:space="preserve"> on </w:t>
      </w:r>
      <w:r w:rsidR="00E326E0" w:rsidRPr="0043647B">
        <w:rPr>
          <w:rFonts w:ascii="Calibri Light" w:hAnsi="Calibri Light"/>
          <w:sz w:val="22"/>
          <w:szCs w:val="22"/>
        </w:rPr>
        <w:t>child</w:t>
      </w:r>
      <w:r w:rsidRPr="0043647B">
        <w:rPr>
          <w:rFonts w:ascii="Calibri Light" w:hAnsi="Calibri Light"/>
          <w:color w:val="auto"/>
          <w:sz w:val="22"/>
          <w:szCs w:val="22"/>
        </w:rPr>
        <w:t xml:space="preserve"> abuse and safeguarding children with disabilities and special educational needs </w:t>
      </w:r>
    </w:p>
    <w:p w14:paraId="25BF7EF1" w14:textId="7B5389B8" w:rsidR="00CF4AB0" w:rsidRPr="0043647B" w:rsidRDefault="00CF4AB0"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 xml:space="preserve">all practice and procedures operate with the </w:t>
      </w:r>
      <w:r w:rsidRPr="0043647B">
        <w:rPr>
          <w:rFonts w:ascii="Calibri Light" w:hAnsi="Calibri Light"/>
          <w:b/>
          <w:bCs/>
          <w:color w:val="auto"/>
          <w:sz w:val="22"/>
          <w:szCs w:val="22"/>
        </w:rPr>
        <w:t xml:space="preserve">best </w:t>
      </w:r>
      <w:r w:rsidRPr="0043647B">
        <w:rPr>
          <w:rFonts w:ascii="Calibri Light" w:hAnsi="Calibri Light"/>
          <w:color w:val="auto"/>
          <w:sz w:val="22"/>
          <w:szCs w:val="22"/>
        </w:rPr>
        <w:t xml:space="preserve">interests of the child at their </w:t>
      </w:r>
      <w:r w:rsidR="003C11C9" w:rsidRPr="0043647B">
        <w:rPr>
          <w:rFonts w:ascii="Calibri Light" w:hAnsi="Calibri Light"/>
          <w:color w:val="auto"/>
          <w:sz w:val="22"/>
          <w:szCs w:val="22"/>
        </w:rPr>
        <w:t>heart.</w:t>
      </w:r>
    </w:p>
    <w:p w14:paraId="3E759A8C" w14:textId="77777777" w:rsidR="00CF4AB0" w:rsidRPr="0043647B" w:rsidRDefault="00C463BC" w:rsidP="00396D35">
      <w:pPr>
        <w:pStyle w:val="Default"/>
        <w:numPr>
          <w:ilvl w:val="0"/>
          <w:numId w:val="3"/>
        </w:numPr>
        <w:rPr>
          <w:rFonts w:ascii="Calibri Light" w:hAnsi="Calibri Light"/>
          <w:color w:val="auto"/>
          <w:sz w:val="22"/>
          <w:szCs w:val="22"/>
        </w:rPr>
      </w:pPr>
      <w:r w:rsidRPr="0043647B">
        <w:rPr>
          <w:rFonts w:ascii="Calibri Light" w:hAnsi="Calibri Light"/>
          <w:color w:val="auto"/>
          <w:sz w:val="22"/>
          <w:szCs w:val="22"/>
        </w:rPr>
        <w:t>they always have</w:t>
      </w:r>
      <w:r w:rsidR="00CF4AB0" w:rsidRPr="0043647B">
        <w:rPr>
          <w:rFonts w:ascii="Calibri Light" w:hAnsi="Calibri Light"/>
          <w:color w:val="auto"/>
          <w:sz w:val="22"/>
          <w:szCs w:val="22"/>
        </w:rPr>
        <w:t xml:space="preserve"> a designated teacher to promote the education of </w:t>
      </w:r>
      <w:r w:rsidR="00A14F7A" w:rsidRPr="0043647B">
        <w:rPr>
          <w:rFonts w:ascii="Calibri Light" w:hAnsi="Calibri Light"/>
          <w:color w:val="auto"/>
          <w:sz w:val="22"/>
          <w:szCs w:val="22"/>
        </w:rPr>
        <w:t>Looked After (and post loo</w:t>
      </w:r>
      <w:r w:rsidR="00DC1408" w:rsidRPr="0043647B">
        <w:rPr>
          <w:rFonts w:ascii="Calibri Light" w:hAnsi="Calibri Light"/>
          <w:color w:val="auto"/>
          <w:sz w:val="22"/>
          <w:szCs w:val="22"/>
        </w:rPr>
        <w:t>k</w:t>
      </w:r>
      <w:r w:rsidR="00A14F7A" w:rsidRPr="0043647B">
        <w:rPr>
          <w:rFonts w:ascii="Calibri Light" w:hAnsi="Calibri Light"/>
          <w:color w:val="auto"/>
          <w:sz w:val="22"/>
          <w:szCs w:val="22"/>
        </w:rPr>
        <w:t>ed after) Children (LAC / CLA)</w:t>
      </w:r>
      <w:r w:rsidR="00CF4AB0" w:rsidRPr="0043647B">
        <w:rPr>
          <w:rFonts w:ascii="Calibri Light" w:hAnsi="Calibri Light"/>
          <w:color w:val="auto"/>
          <w:sz w:val="22"/>
          <w:szCs w:val="22"/>
        </w:rPr>
        <w:t xml:space="preserve"> </w:t>
      </w:r>
    </w:p>
    <w:p w14:paraId="40B6D323" w14:textId="77777777" w:rsidR="00CF4AB0" w:rsidRPr="0043647B" w:rsidRDefault="00CF4AB0" w:rsidP="00396D35">
      <w:pPr>
        <w:pStyle w:val="ListParagraph"/>
        <w:numPr>
          <w:ilvl w:val="0"/>
          <w:numId w:val="3"/>
        </w:numPr>
        <w:contextualSpacing/>
        <w:rPr>
          <w:rFonts w:ascii="Calibri Light" w:hAnsi="Calibri Light" w:cs="Arial"/>
          <w:b/>
          <w:bCs/>
          <w:sz w:val="22"/>
          <w:szCs w:val="22"/>
        </w:rPr>
      </w:pPr>
      <w:r w:rsidRPr="0043647B">
        <w:rPr>
          <w:rFonts w:ascii="Calibri Light" w:hAnsi="Calibri Light" w:cs="Arial"/>
          <w:sz w:val="22"/>
          <w:szCs w:val="22"/>
        </w:rPr>
        <w:t xml:space="preserve">all staff are aware of safeguarding issues and vulnerabilities associated with </w:t>
      </w:r>
      <w:r w:rsidR="00A14F7A" w:rsidRPr="0043647B">
        <w:rPr>
          <w:rFonts w:ascii="Calibri Light" w:hAnsi="Calibri Light" w:cs="Arial"/>
          <w:sz w:val="22"/>
          <w:szCs w:val="22"/>
        </w:rPr>
        <w:t>LAC and Post LAC</w:t>
      </w:r>
    </w:p>
    <w:p w14:paraId="40CEBD3B" w14:textId="77777777" w:rsidR="00266A8B" w:rsidRPr="0043647B" w:rsidRDefault="00266A8B" w:rsidP="003647EE">
      <w:pPr>
        <w:pStyle w:val="ListParagraph"/>
        <w:numPr>
          <w:ilvl w:val="0"/>
          <w:numId w:val="3"/>
        </w:numPr>
        <w:ind w:left="714" w:hanging="357"/>
        <w:rPr>
          <w:rFonts w:ascii="Calibri Light" w:hAnsi="Calibri Light" w:cs="Arial"/>
        </w:rPr>
      </w:pPr>
      <w:r w:rsidRPr="0043647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Pr="0043647B" w:rsidRDefault="00266A8B" w:rsidP="00266A8B">
      <w:pPr>
        <w:rPr>
          <w:rFonts w:ascii="Calibri Light" w:hAnsi="Calibri Light" w:cs="Arial"/>
          <w:b/>
        </w:rPr>
      </w:pPr>
    </w:p>
    <w:p w14:paraId="31FFF6C2" w14:textId="77777777" w:rsidR="00211C15" w:rsidRPr="0043647B" w:rsidRDefault="00211C15" w:rsidP="00F20434">
      <w:pPr>
        <w:jc w:val="both"/>
        <w:rPr>
          <w:rFonts w:ascii="Calibri Light" w:hAnsi="Calibri Light" w:cs="Arial"/>
        </w:rPr>
      </w:pPr>
      <w:r w:rsidRPr="0043647B">
        <w:rPr>
          <w:rFonts w:ascii="Calibri Light" w:hAnsi="Calibri Light" w:cs="Arial"/>
          <w:b/>
        </w:rPr>
        <w:t xml:space="preserve">The Designated Safeguarding Lead (DSL) and all Deputies </w:t>
      </w:r>
      <w:r w:rsidR="000B24ED" w:rsidRPr="0043647B">
        <w:rPr>
          <w:rFonts w:ascii="Calibri Light" w:hAnsi="Calibri Light" w:cs="Arial"/>
          <w:b/>
        </w:rPr>
        <w:t xml:space="preserve">(DDSLs) </w:t>
      </w:r>
      <w:r w:rsidRPr="0043647B">
        <w:rPr>
          <w:rFonts w:ascii="Calibri Light" w:hAnsi="Calibri Light" w:cs="Arial"/>
          <w:b/>
        </w:rPr>
        <w:t>will</w:t>
      </w:r>
      <w:r w:rsidRPr="0043647B">
        <w:rPr>
          <w:rFonts w:ascii="Calibri Light" w:hAnsi="Calibri Light" w:cs="Arial"/>
        </w:rPr>
        <w:t>:</w:t>
      </w:r>
    </w:p>
    <w:p w14:paraId="43AA3317" w14:textId="7A19DAE7" w:rsidR="00211C15" w:rsidRPr="0043647B" w:rsidRDefault="00211C15" w:rsidP="00396D35">
      <w:pPr>
        <w:rPr>
          <w:rFonts w:ascii="Calibri Light" w:hAnsi="Calibri Light" w:cs="Arial"/>
        </w:rPr>
      </w:pPr>
      <w:r w:rsidRPr="0043647B">
        <w:rPr>
          <w:rFonts w:ascii="Calibri Light" w:hAnsi="Calibri Light" w:cs="Arial"/>
        </w:rPr>
        <w:t xml:space="preserve">Be fully familiar with the role of the DSL as detailed in Keeping </w:t>
      </w:r>
      <w:r w:rsidR="006A20B8" w:rsidRPr="0043647B">
        <w:rPr>
          <w:rFonts w:ascii="Calibri Light" w:hAnsi="Calibri Light" w:cs="Arial"/>
        </w:rPr>
        <w:t>Children Safe in Education 202</w:t>
      </w:r>
      <w:r w:rsidR="00EB3A1D" w:rsidRPr="0043647B">
        <w:rPr>
          <w:rFonts w:ascii="Calibri Light" w:hAnsi="Calibri Light" w:cs="Arial"/>
        </w:rPr>
        <w:t>4</w:t>
      </w:r>
      <w:r w:rsidR="006A20B8" w:rsidRPr="0043647B">
        <w:rPr>
          <w:rFonts w:ascii="Calibri Light" w:hAnsi="Calibri Light" w:cs="Arial"/>
        </w:rPr>
        <w:t>’s</w:t>
      </w:r>
      <w:r w:rsidRPr="0043647B">
        <w:rPr>
          <w:rFonts w:ascii="Calibri Light" w:hAnsi="Calibri Light" w:cs="Arial"/>
        </w:rPr>
        <w:t xml:space="preserve"> Annex C and adhere to this role.  </w:t>
      </w:r>
    </w:p>
    <w:p w14:paraId="7376BF30" w14:textId="0E07EC56" w:rsidR="00211C15" w:rsidRPr="0043647B" w:rsidRDefault="00211C15" w:rsidP="00396D35">
      <w:pPr>
        <w:rPr>
          <w:rFonts w:ascii="Calibri Light" w:hAnsi="Calibri Light"/>
        </w:rPr>
      </w:pPr>
      <w:r w:rsidRPr="0043647B">
        <w:rPr>
          <w:rFonts w:asciiTheme="majorHAnsi" w:hAnsiTheme="majorHAnsi" w:cstheme="majorHAnsi"/>
        </w:rPr>
        <w:t xml:space="preserve">The designated safeguarding lead will take </w:t>
      </w:r>
      <w:r w:rsidRPr="0043647B">
        <w:rPr>
          <w:rFonts w:asciiTheme="majorHAnsi" w:hAnsiTheme="majorHAnsi" w:cstheme="majorHAnsi"/>
          <w:b/>
          <w:bCs/>
        </w:rPr>
        <w:t xml:space="preserve">lead responsibility </w:t>
      </w:r>
      <w:r w:rsidRPr="0043647B">
        <w:rPr>
          <w:rFonts w:asciiTheme="majorHAnsi" w:hAnsiTheme="majorHAnsi" w:cstheme="majorHAnsi"/>
        </w:rPr>
        <w:t xml:space="preserve">child protection </w:t>
      </w:r>
      <w:r w:rsidR="004119DB" w:rsidRPr="0043647B">
        <w:rPr>
          <w:rFonts w:asciiTheme="majorHAnsi" w:hAnsiTheme="majorHAnsi" w:cstheme="majorHAnsi"/>
        </w:rPr>
        <w:t>and wider safeguarding (including online safety and understanding the filtering and monitoring systems which are in place</w:t>
      </w:r>
      <w:r w:rsidR="00733428" w:rsidRPr="0043647B">
        <w:rPr>
          <w:rFonts w:asciiTheme="majorHAnsi" w:hAnsiTheme="majorHAnsi" w:cstheme="majorHAnsi"/>
        </w:rPr>
        <w:t>).</w:t>
      </w:r>
      <w:r w:rsidRPr="0043647B">
        <w:rPr>
          <w:rFonts w:asciiTheme="majorHAnsi" w:hAnsiTheme="majorHAnsi" w:cstheme="majorHAnsi"/>
        </w:rPr>
        <w:t xml:space="preserve"> This is explicit in their job description. The DSL at </w:t>
      </w:r>
      <w:r w:rsidR="005D4E2B" w:rsidRPr="0043647B">
        <w:rPr>
          <w:rFonts w:asciiTheme="majorHAnsi" w:hAnsiTheme="majorHAnsi" w:cstheme="majorHAnsi"/>
        </w:rPr>
        <w:t>Widnes Academy</w:t>
      </w:r>
      <w:r w:rsidRPr="0043647B">
        <w:rPr>
          <w:rFonts w:asciiTheme="majorHAnsi" w:hAnsiTheme="majorHAnsi" w:cstheme="majorHAnsi"/>
        </w:rPr>
        <w:t xml:space="preserve"> has the appropriate status and authority to carry out the duties of the post</w:t>
      </w:r>
      <w:r w:rsidRPr="0043647B">
        <w:rPr>
          <w:rFonts w:ascii="Calibri Light" w:hAnsi="Calibri Light"/>
        </w:rPr>
        <w:t xml:space="preserve">. </w:t>
      </w:r>
    </w:p>
    <w:p w14:paraId="2D91795E" w14:textId="3925265E" w:rsidR="00211C15" w:rsidRPr="00E326E0" w:rsidRDefault="00211C15" w:rsidP="00396D35">
      <w:pPr>
        <w:rPr>
          <w:rFonts w:ascii="Calibri Light" w:hAnsi="Calibri Light"/>
        </w:rPr>
      </w:pPr>
      <w:r w:rsidRPr="0043647B">
        <w:rPr>
          <w:rFonts w:ascii="Calibri Light" w:hAnsi="Calibri Light"/>
        </w:rPr>
        <w:t xml:space="preserve">The role of the designated safeguarding lead carries a significant level of responsibility, and therefore </w:t>
      </w:r>
      <w:r w:rsidR="00DC1408" w:rsidRPr="0043647B">
        <w:rPr>
          <w:rFonts w:ascii="Calibri Light" w:hAnsi="Calibri Light"/>
        </w:rPr>
        <w:t xml:space="preserve">the governing body at </w:t>
      </w:r>
      <w:r w:rsidR="0094084D" w:rsidRPr="0043647B">
        <w:rPr>
          <w:rFonts w:ascii="Calibri Light" w:hAnsi="Calibri Light"/>
        </w:rPr>
        <w:t xml:space="preserve">Widnes Academy </w:t>
      </w:r>
      <w:r w:rsidRPr="0043647B">
        <w:rPr>
          <w:rFonts w:ascii="Calibri Light" w:hAnsi="Calibri Light"/>
        </w:rPr>
        <w:t>ensure that they are given the additional time, funding,</w:t>
      </w:r>
      <w:r w:rsidRPr="00E326E0">
        <w:rPr>
          <w:rFonts w:ascii="Calibri Light" w:hAnsi="Calibri Light"/>
        </w:rPr>
        <w:t xml:space="preserve">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9"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3276DD16"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43647B" w:rsidRDefault="00513999" w:rsidP="00513999">
      <w:pPr>
        <w:pStyle w:val="ListParagraph"/>
        <w:numPr>
          <w:ilvl w:val="0"/>
          <w:numId w:val="3"/>
        </w:numPr>
        <w:rPr>
          <w:rFonts w:ascii="Calibri Light" w:hAnsi="Calibri Light" w:cs="Calibri Light"/>
          <w:color w:val="000000" w:themeColor="text1"/>
          <w:sz w:val="22"/>
          <w:szCs w:val="22"/>
          <w:lang w:val="en-GB"/>
        </w:rPr>
      </w:pPr>
      <w:r w:rsidRPr="0043647B">
        <w:rPr>
          <w:rFonts w:ascii="Calibri Light" w:hAnsi="Calibri Light" w:cs="Calibri Light"/>
          <w:color w:val="000000" w:themeColor="text1"/>
          <w:sz w:val="22"/>
          <w:szCs w:val="22"/>
          <w:lang w:val="en-GB"/>
        </w:rPr>
        <w:t xml:space="preserve">be able to keep detailed, accurate, secure written records </w:t>
      </w:r>
      <w:proofErr w:type="gramStart"/>
      <w:r w:rsidRPr="0043647B">
        <w:rPr>
          <w:rFonts w:ascii="Calibri Light" w:hAnsi="Calibri Light" w:cs="Calibri Light"/>
          <w:color w:val="000000" w:themeColor="text1"/>
          <w:sz w:val="22"/>
          <w:szCs w:val="22"/>
          <w:lang w:val="en-GB"/>
        </w:rPr>
        <w:t>of  all</w:t>
      </w:r>
      <w:proofErr w:type="gramEnd"/>
      <w:r w:rsidRPr="0043647B">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43647B" w:rsidRDefault="00211C15" w:rsidP="00396D35">
      <w:pPr>
        <w:numPr>
          <w:ilvl w:val="0"/>
          <w:numId w:val="3"/>
        </w:numPr>
        <w:spacing w:after="0" w:line="240" w:lineRule="auto"/>
        <w:rPr>
          <w:rFonts w:ascii="Calibri Light" w:hAnsi="Calibri Light" w:cs="Arial"/>
        </w:rPr>
      </w:pPr>
      <w:r w:rsidRPr="0043647B">
        <w:rPr>
          <w:rFonts w:ascii="Calibri Light" w:hAnsi="Calibri Light" w:cs="Arial"/>
        </w:rPr>
        <w:t>be responsible for the sharing of child protection files when a child moves to a new school or college</w:t>
      </w:r>
      <w:r w:rsidR="000B24ED" w:rsidRPr="0043647B">
        <w:rPr>
          <w:rFonts w:ascii="Calibri Light" w:hAnsi="Calibri Light" w:cs="Arial"/>
        </w:rPr>
        <w:t xml:space="preserve"> within 5 days, in line with Keeping Children Safe in Education and Halton’s STAR Protocol</w:t>
      </w:r>
      <w:r w:rsidR="005528A1" w:rsidRPr="0043647B">
        <w:rPr>
          <w:rFonts w:ascii="Calibri Light" w:hAnsi="Calibri Light" w:cs="Arial"/>
        </w:rPr>
        <w:t xml:space="preserve"> (Appendix D)</w:t>
      </w:r>
    </w:p>
    <w:p w14:paraId="5447004C" w14:textId="42B8D904" w:rsidR="00B43792" w:rsidRPr="0043647B" w:rsidRDefault="00E631EF" w:rsidP="00513999">
      <w:pPr>
        <w:spacing w:after="0" w:line="240" w:lineRule="auto"/>
        <w:ind w:left="720"/>
        <w:rPr>
          <w:rFonts w:ascii="Calibri Light" w:hAnsi="Calibri Light" w:cs="Arial"/>
        </w:rPr>
      </w:pPr>
      <w:r w:rsidRPr="0043647B">
        <w:rPr>
          <w:rFonts w:ascii="Calibri Light" w:hAnsi="Calibri Light" w:cs="Arial"/>
        </w:rPr>
        <w:t xml:space="preserve"> </w:t>
      </w:r>
    </w:p>
    <w:p w14:paraId="25513894" w14:textId="50F4DEAF" w:rsidR="00266A8B" w:rsidRPr="0043647B" w:rsidRDefault="004923E0" w:rsidP="00517F44">
      <w:pPr>
        <w:pStyle w:val="Heading1"/>
        <w:jc w:val="both"/>
        <w:rPr>
          <w:rFonts w:ascii="Calibri Light" w:hAnsi="Calibri Light"/>
          <w:b/>
          <w:color w:val="1F4E79" w:themeColor="accent1" w:themeShade="80"/>
          <w:sz w:val="24"/>
          <w:szCs w:val="24"/>
        </w:rPr>
      </w:pPr>
      <w:bookmarkStart w:id="7" w:name="_Toc176021508"/>
      <w:r w:rsidRPr="0043647B">
        <w:rPr>
          <w:rFonts w:ascii="Calibri Light" w:hAnsi="Calibri Light"/>
          <w:b/>
          <w:color w:val="1F4E79" w:themeColor="accent1" w:themeShade="80"/>
          <w:sz w:val="24"/>
          <w:szCs w:val="24"/>
        </w:rPr>
        <w:t xml:space="preserve">Safeguarding </w:t>
      </w:r>
      <w:r w:rsidR="00F74848" w:rsidRPr="0043647B">
        <w:rPr>
          <w:rFonts w:ascii="Calibri Light" w:hAnsi="Calibri Light"/>
          <w:b/>
          <w:color w:val="1F4E79" w:themeColor="accent1" w:themeShade="80"/>
          <w:sz w:val="24"/>
          <w:szCs w:val="24"/>
        </w:rPr>
        <w:t>C</w:t>
      </w:r>
      <w:r w:rsidRPr="0043647B">
        <w:rPr>
          <w:rFonts w:ascii="Calibri Light" w:hAnsi="Calibri Light"/>
          <w:b/>
          <w:color w:val="1F4E79" w:themeColor="accent1" w:themeShade="80"/>
          <w:sz w:val="24"/>
          <w:szCs w:val="24"/>
        </w:rPr>
        <w:t xml:space="preserve">hildren </w:t>
      </w:r>
      <w:r w:rsidR="00804523" w:rsidRPr="0043647B">
        <w:rPr>
          <w:rFonts w:ascii="Calibri Light" w:hAnsi="Calibri Light"/>
          <w:b/>
          <w:color w:val="1F4E79" w:themeColor="accent1" w:themeShade="80"/>
          <w:sz w:val="24"/>
          <w:szCs w:val="24"/>
        </w:rPr>
        <w:t>&amp; Early Help</w:t>
      </w:r>
      <w:bookmarkEnd w:id="7"/>
    </w:p>
    <w:p w14:paraId="37F43FE9" w14:textId="607D13A9" w:rsidR="00804523" w:rsidRPr="0043647B" w:rsidRDefault="0094084D" w:rsidP="00396D35">
      <w:pPr>
        <w:pStyle w:val="NoSpacing"/>
        <w:rPr>
          <w:rFonts w:asciiTheme="majorHAnsi" w:hAnsiTheme="majorHAnsi" w:cstheme="majorHAnsi"/>
        </w:rPr>
      </w:pPr>
      <w:r w:rsidRPr="0043647B">
        <w:rPr>
          <w:rFonts w:asciiTheme="majorHAnsi" w:hAnsiTheme="majorHAnsi" w:cstheme="majorHAnsi"/>
        </w:rPr>
        <w:t xml:space="preserve">Widnes Academy </w:t>
      </w:r>
      <w:r w:rsidR="00804523" w:rsidRPr="0043647B">
        <w:rPr>
          <w:rFonts w:asciiTheme="majorHAnsi" w:hAnsiTheme="majorHAnsi" w:cstheme="majorHAnsi"/>
        </w:rPr>
        <w:t xml:space="preserve">is committed to providing our families with the right help at the right time. </w:t>
      </w:r>
      <w:r w:rsidR="001E7F24" w:rsidRPr="0043647B">
        <w:rPr>
          <w:rFonts w:asciiTheme="majorHAnsi" w:hAnsiTheme="majorHAnsi" w:cstheme="majorHAnsi"/>
        </w:rPr>
        <w:t xml:space="preserve"> </w:t>
      </w:r>
      <w:r w:rsidR="001E7F24" w:rsidRPr="0043647B">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43647B">
        <w:rPr>
          <w:rFonts w:asciiTheme="majorHAnsi" w:hAnsiTheme="majorHAnsi" w:cstheme="majorHAnsi"/>
          <w:b/>
          <w:bCs/>
        </w:rPr>
        <w:t xml:space="preserve"> </w:t>
      </w:r>
      <w:r w:rsidR="001E7F24" w:rsidRPr="0043647B">
        <w:rPr>
          <w:rFonts w:ascii="Calibri Light" w:eastAsia="Times New Roman" w:hAnsi="Calibri Light" w:cs="Calibri Light"/>
          <w:color w:val="000000" w:themeColor="text1"/>
        </w:rPr>
        <w:t>children than reacting later.</w:t>
      </w:r>
      <w:r w:rsidR="001E7F24" w:rsidRPr="0043647B">
        <w:t xml:space="preserve"> </w:t>
      </w:r>
      <w:r w:rsidR="001E7F24" w:rsidRPr="0043647B">
        <w:rPr>
          <w:rFonts w:asciiTheme="majorHAnsi" w:hAnsiTheme="majorHAnsi" w:cstheme="majorHAnsi"/>
        </w:rPr>
        <w:t xml:space="preserve">  </w:t>
      </w:r>
      <w:r w:rsidR="00804523" w:rsidRPr="0043647B">
        <w:rPr>
          <w:rFonts w:asciiTheme="majorHAnsi" w:hAnsiTheme="majorHAnsi" w:cstheme="majorHAnsi"/>
        </w:rPr>
        <w:t xml:space="preserve">Any child may benefit from early help, but </w:t>
      </w:r>
      <w:r w:rsidR="00804523" w:rsidRPr="0043647B">
        <w:rPr>
          <w:rFonts w:asciiTheme="majorHAnsi" w:hAnsiTheme="majorHAnsi" w:cstheme="majorHAnsi"/>
          <w:b/>
        </w:rPr>
        <w:t>ALL</w:t>
      </w:r>
      <w:r w:rsidR="00804523" w:rsidRPr="0043647B">
        <w:rPr>
          <w:rFonts w:asciiTheme="majorHAnsi" w:hAnsiTheme="majorHAnsi" w:cstheme="majorHAnsi"/>
        </w:rPr>
        <w:t xml:space="preserve"> school staff should be particularly alert to the potential need f</w:t>
      </w:r>
      <w:r w:rsidR="00B43792" w:rsidRPr="0043647B">
        <w:rPr>
          <w:rFonts w:asciiTheme="majorHAnsi" w:hAnsiTheme="majorHAnsi" w:cstheme="majorHAnsi"/>
        </w:rPr>
        <w:t xml:space="preserve">or early help for a child who: </w:t>
      </w:r>
    </w:p>
    <w:p w14:paraId="3044A5B0" w14:textId="77777777" w:rsidR="00266A8B" w:rsidRPr="0043647B" w:rsidRDefault="00266A8B" w:rsidP="00396D35">
      <w:pPr>
        <w:pStyle w:val="NoSpacing"/>
        <w:rPr>
          <w:rFonts w:asciiTheme="majorHAnsi" w:hAnsiTheme="majorHAnsi" w:cstheme="majorHAnsi"/>
        </w:rPr>
      </w:pPr>
    </w:p>
    <w:p w14:paraId="549514D2" w14:textId="02962041"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disabled and has specific additional </w:t>
      </w:r>
      <w:r w:rsidR="00BD16C2" w:rsidRPr="0043647B">
        <w:rPr>
          <w:rFonts w:asciiTheme="majorHAnsi" w:hAnsiTheme="majorHAnsi" w:cstheme="majorHAnsi"/>
        </w:rPr>
        <w:t>needs.</w:t>
      </w:r>
      <w:r w:rsidRPr="0043647B">
        <w:rPr>
          <w:rFonts w:asciiTheme="majorHAnsi" w:hAnsiTheme="majorHAnsi" w:cstheme="majorHAnsi"/>
        </w:rPr>
        <w:t xml:space="preserve"> </w:t>
      </w:r>
    </w:p>
    <w:p w14:paraId="764CABDB" w14:textId="278CAE60" w:rsidR="00804523" w:rsidRPr="0043647B" w:rsidRDefault="00804523" w:rsidP="003647EE">
      <w:pPr>
        <w:pStyle w:val="NoSpacing"/>
        <w:numPr>
          <w:ilvl w:val="0"/>
          <w:numId w:val="27"/>
        </w:numPr>
        <w:ind w:left="714" w:hanging="357"/>
        <w:rPr>
          <w:rFonts w:asciiTheme="majorHAnsi" w:hAnsiTheme="majorHAnsi" w:cstheme="majorHAnsi"/>
        </w:rPr>
      </w:pPr>
      <w:r w:rsidRPr="0043647B">
        <w:rPr>
          <w:rFonts w:asciiTheme="majorHAnsi" w:hAnsiTheme="majorHAnsi" w:cstheme="majorHAnsi"/>
        </w:rPr>
        <w:t xml:space="preserve">has special educational needs </w:t>
      </w:r>
      <w:r w:rsidR="00434818" w:rsidRPr="0043647B">
        <w:rPr>
          <w:rFonts w:asciiTheme="majorHAnsi" w:hAnsiTheme="majorHAnsi" w:cstheme="majorHAnsi"/>
        </w:rPr>
        <w:t xml:space="preserve">or health </w:t>
      </w:r>
      <w:r w:rsidR="00BD16C2" w:rsidRPr="0043647B">
        <w:rPr>
          <w:rFonts w:asciiTheme="majorHAnsi" w:hAnsiTheme="majorHAnsi" w:cstheme="majorHAnsi"/>
        </w:rPr>
        <w:t>conditions (</w:t>
      </w:r>
      <w:r w:rsidRPr="0043647B">
        <w:rPr>
          <w:rFonts w:asciiTheme="majorHAnsi" w:hAnsiTheme="majorHAnsi" w:cstheme="majorHAnsi"/>
        </w:rPr>
        <w:t>whether or not they have a statutory education, health and care plan</w:t>
      </w:r>
      <w:r w:rsidR="00E55B3D" w:rsidRPr="0043647B">
        <w:rPr>
          <w:rFonts w:asciiTheme="majorHAnsi" w:hAnsiTheme="majorHAnsi" w:cstheme="majorHAnsi"/>
        </w:rPr>
        <w:t>).</w:t>
      </w:r>
      <w:r w:rsidRPr="0043647B">
        <w:rPr>
          <w:rFonts w:asciiTheme="majorHAnsi" w:hAnsiTheme="majorHAnsi" w:cstheme="majorHAnsi"/>
        </w:rPr>
        <w:t xml:space="preserve"> </w:t>
      </w:r>
    </w:p>
    <w:p w14:paraId="50D8725B" w14:textId="77777777" w:rsidR="00096BAB"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a young </w:t>
      </w:r>
      <w:r w:rsidR="00BD16C2" w:rsidRPr="0043647B">
        <w:rPr>
          <w:rFonts w:asciiTheme="majorHAnsi" w:hAnsiTheme="majorHAnsi" w:cstheme="majorHAnsi"/>
        </w:rPr>
        <w:t>carer.</w:t>
      </w:r>
    </w:p>
    <w:p w14:paraId="7669DC27" w14:textId="1282C71A" w:rsidR="00804523" w:rsidRPr="0043647B" w:rsidRDefault="00096BAB" w:rsidP="00396D35">
      <w:pPr>
        <w:pStyle w:val="NoSpacing"/>
        <w:numPr>
          <w:ilvl w:val="0"/>
          <w:numId w:val="27"/>
        </w:numPr>
        <w:rPr>
          <w:rFonts w:asciiTheme="majorHAnsi" w:hAnsiTheme="majorHAnsi" w:cstheme="majorHAnsi"/>
        </w:rPr>
      </w:pPr>
      <w:r w:rsidRPr="0043647B">
        <w:rPr>
          <w:rFonts w:asciiTheme="majorHAnsi" w:hAnsiTheme="majorHAnsi" w:cstheme="majorHAnsi"/>
        </w:rPr>
        <w:t>Has mental health needs.</w:t>
      </w:r>
      <w:r w:rsidR="00804523" w:rsidRPr="0043647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is showing signs of being drawn in to anti-social or criminal behaviour, including gang involvement and association</w:t>
      </w:r>
      <w:r w:rsidRPr="00266A8B">
        <w:rPr>
          <w:rFonts w:asciiTheme="majorHAnsi" w:hAnsiTheme="majorHAnsi" w:cstheme="majorHAnsi"/>
        </w:rPr>
        <w:t xml:space="preserve">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43647B" w:rsidRDefault="00434818"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has English as an additional </w:t>
      </w:r>
      <w:r w:rsidR="00BD16C2" w:rsidRPr="0043647B">
        <w:rPr>
          <w:rFonts w:asciiTheme="majorHAnsi" w:hAnsiTheme="majorHAnsi" w:cstheme="majorHAnsi"/>
        </w:rPr>
        <w:t>language.</w:t>
      </w:r>
    </w:p>
    <w:p w14:paraId="6D013794" w14:textId="08FDBD6E" w:rsidR="00DD68BF" w:rsidRPr="0043647B" w:rsidRDefault="00DD68BF" w:rsidP="00396D35">
      <w:pPr>
        <w:pStyle w:val="NoSpacing"/>
        <w:numPr>
          <w:ilvl w:val="0"/>
          <w:numId w:val="27"/>
        </w:numPr>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frequently missing/goes missing from care or from </w:t>
      </w:r>
      <w:r w:rsidR="00BD16C2" w:rsidRPr="0043647B">
        <w:rPr>
          <w:rFonts w:asciiTheme="majorHAnsi" w:hAnsiTheme="majorHAnsi" w:cstheme="majorHAnsi"/>
        </w:rPr>
        <w:t>home.</w:t>
      </w:r>
      <w:r w:rsidRPr="0043647B">
        <w:rPr>
          <w:rFonts w:asciiTheme="majorHAnsi" w:hAnsiTheme="majorHAnsi" w:cstheme="majorHAnsi"/>
        </w:rPr>
        <w:t xml:space="preserve"> </w:t>
      </w:r>
    </w:p>
    <w:p w14:paraId="3937918B" w14:textId="0AD38DE1" w:rsidR="00427B59" w:rsidRPr="0043647B" w:rsidRDefault="00427B59" w:rsidP="00396D35">
      <w:pPr>
        <w:pStyle w:val="NoSpacing"/>
        <w:numPr>
          <w:ilvl w:val="0"/>
          <w:numId w:val="27"/>
        </w:numPr>
        <w:rPr>
          <w:rFonts w:ascii="Calibri Light" w:eastAsia="Times New Roman" w:hAnsi="Calibri Light" w:cs="Calibri Light"/>
          <w:color w:val="000000" w:themeColor="text1"/>
        </w:rPr>
      </w:pPr>
      <w:r w:rsidRPr="0043647B">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misusing drugs or alcohol </w:t>
      </w:r>
      <w:r w:rsidR="00BD16C2" w:rsidRPr="0043647B">
        <w:rPr>
          <w:rFonts w:asciiTheme="majorHAnsi" w:hAnsiTheme="majorHAnsi" w:cstheme="majorHAnsi"/>
        </w:rPr>
        <w:t>themselves.</w:t>
      </w:r>
      <w:r w:rsidRPr="0043647B">
        <w:rPr>
          <w:rFonts w:asciiTheme="majorHAnsi" w:hAnsiTheme="majorHAnsi" w:cstheme="majorHAnsi"/>
        </w:rPr>
        <w:t xml:space="preserve"> </w:t>
      </w:r>
    </w:p>
    <w:p w14:paraId="1A2CF437" w14:textId="6AD0310C" w:rsidR="00804523" w:rsidRPr="0043647B" w:rsidRDefault="004023FC" w:rsidP="00396D35">
      <w:pPr>
        <w:pStyle w:val="NoSpacing"/>
        <w:numPr>
          <w:ilvl w:val="0"/>
          <w:numId w:val="27"/>
        </w:numPr>
        <w:rPr>
          <w:rFonts w:asciiTheme="majorHAnsi" w:hAnsiTheme="majorHAnsi" w:cstheme="majorHAnsi"/>
        </w:rPr>
      </w:pPr>
      <w:r w:rsidRPr="0043647B">
        <w:rPr>
          <w:rFonts w:asciiTheme="majorHAnsi" w:hAnsiTheme="majorHAnsi" w:cstheme="majorHAnsi"/>
        </w:rPr>
        <w:t>i</w:t>
      </w:r>
      <w:r w:rsidR="00804523" w:rsidRPr="0043647B">
        <w:rPr>
          <w:rFonts w:asciiTheme="majorHAnsi" w:hAnsiTheme="majorHAnsi" w:cstheme="majorHAnsi"/>
        </w:rPr>
        <w:t xml:space="preserve">s at risk of modern slavery, trafficking or </w:t>
      </w:r>
      <w:r w:rsidR="00BD16C2" w:rsidRPr="0043647B">
        <w:rPr>
          <w:rFonts w:asciiTheme="majorHAnsi" w:hAnsiTheme="majorHAnsi" w:cstheme="majorHAnsi"/>
        </w:rPr>
        <w:t>exploitation.</w:t>
      </w:r>
      <w:r w:rsidR="00804523" w:rsidRPr="0043647B">
        <w:rPr>
          <w:rFonts w:asciiTheme="majorHAnsi" w:hAnsiTheme="majorHAnsi" w:cstheme="majorHAnsi"/>
        </w:rPr>
        <w:t xml:space="preserve"> </w:t>
      </w:r>
    </w:p>
    <w:p w14:paraId="008A18FE" w14:textId="77777777" w:rsidR="00C0075A" w:rsidRPr="0043647B" w:rsidRDefault="00C0075A" w:rsidP="00396D35">
      <w:pPr>
        <w:pStyle w:val="ListParagraph"/>
        <w:numPr>
          <w:ilvl w:val="0"/>
          <w:numId w:val="27"/>
        </w:numPr>
        <w:rPr>
          <w:rFonts w:asciiTheme="majorHAnsi" w:eastAsiaTheme="minorHAnsi" w:hAnsiTheme="majorHAnsi" w:cstheme="majorHAnsi"/>
          <w:sz w:val="22"/>
          <w:szCs w:val="22"/>
          <w:lang w:val="en-GB"/>
        </w:rPr>
      </w:pPr>
      <w:r w:rsidRPr="0043647B">
        <w:rPr>
          <w:rFonts w:asciiTheme="majorHAnsi" w:eastAsiaTheme="minorHAnsi" w:hAnsiTheme="majorHAnsi" w:cstheme="majorHAnsi"/>
          <w:sz w:val="22"/>
          <w:szCs w:val="22"/>
          <w:lang w:val="en-GB"/>
        </w:rPr>
        <w:t>is at risk of being radicalised or exploited</w:t>
      </w:r>
    </w:p>
    <w:p w14:paraId="49A19861" w14:textId="3EFE62A2"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in a family </w:t>
      </w:r>
      <w:r w:rsidR="00434818" w:rsidRPr="0043647B">
        <w:rPr>
          <w:rFonts w:asciiTheme="majorHAnsi" w:hAnsiTheme="majorHAnsi" w:cstheme="majorHAnsi"/>
        </w:rPr>
        <w:t xml:space="preserve">with </w:t>
      </w:r>
      <w:r w:rsidRPr="0043647B">
        <w:rPr>
          <w:rFonts w:asciiTheme="majorHAnsi" w:hAnsiTheme="majorHAnsi" w:cstheme="majorHAnsi"/>
        </w:rPr>
        <w:t xml:space="preserve">circumstance presenting challenges for the child, such as </w:t>
      </w:r>
      <w:r w:rsidR="00434818" w:rsidRPr="0043647B">
        <w:rPr>
          <w:rFonts w:asciiTheme="majorHAnsi" w:hAnsiTheme="majorHAnsi" w:cstheme="majorHAnsi"/>
        </w:rPr>
        <w:t xml:space="preserve">temporary accommodation, </w:t>
      </w:r>
      <w:r w:rsidRPr="0043647B">
        <w:rPr>
          <w:rFonts w:asciiTheme="majorHAnsi" w:hAnsiTheme="majorHAnsi" w:cstheme="majorHAnsi"/>
        </w:rPr>
        <w:t xml:space="preserve">substance abuse, adult mental health problems or domestic </w:t>
      </w:r>
      <w:r w:rsidR="00BD16C2" w:rsidRPr="0043647B">
        <w:rPr>
          <w:rFonts w:asciiTheme="majorHAnsi" w:hAnsiTheme="majorHAnsi" w:cstheme="majorHAnsi"/>
        </w:rPr>
        <w:t>abuse.</w:t>
      </w:r>
      <w:r w:rsidRPr="0043647B">
        <w:rPr>
          <w:rFonts w:asciiTheme="majorHAnsi" w:hAnsiTheme="majorHAnsi" w:cstheme="majorHAnsi"/>
        </w:rPr>
        <w:t xml:space="preserve"> </w:t>
      </w:r>
    </w:p>
    <w:p w14:paraId="2D0884C3" w14:textId="3C186B6B" w:rsidR="0045178A" w:rsidRPr="0043647B"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43647B">
        <w:rPr>
          <w:rFonts w:ascii="Calibri Light" w:hAnsi="Calibri Light" w:cs="Calibri Light"/>
          <w:color w:val="000000" w:themeColor="text1"/>
          <w:sz w:val="22"/>
          <w:szCs w:val="22"/>
          <w:lang w:val="en-GB"/>
        </w:rPr>
        <w:t xml:space="preserve">has </w:t>
      </w:r>
      <w:proofErr w:type="gramStart"/>
      <w:r w:rsidRPr="0043647B">
        <w:rPr>
          <w:rFonts w:ascii="Calibri Light" w:hAnsi="Calibri Light" w:cs="Calibri Light"/>
          <w:color w:val="000000" w:themeColor="text1"/>
          <w:sz w:val="22"/>
          <w:szCs w:val="22"/>
          <w:lang w:val="en-GB"/>
        </w:rPr>
        <w:t>a  parent</w:t>
      </w:r>
      <w:proofErr w:type="gramEnd"/>
      <w:r w:rsidRPr="0043647B">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has returned home to their family from </w:t>
      </w:r>
      <w:r w:rsidR="00BD16C2" w:rsidRPr="0043647B">
        <w:rPr>
          <w:rFonts w:asciiTheme="majorHAnsi" w:hAnsiTheme="majorHAnsi" w:cstheme="majorHAnsi"/>
        </w:rPr>
        <w:t>care.</w:t>
      </w:r>
      <w:r w:rsidRPr="0043647B">
        <w:rPr>
          <w:rFonts w:asciiTheme="majorHAnsi" w:hAnsiTheme="majorHAnsi" w:cstheme="majorHAnsi"/>
        </w:rPr>
        <w:t xml:space="preserve"> </w:t>
      </w:r>
    </w:p>
    <w:p w14:paraId="090F687A" w14:textId="69B2BD50" w:rsidR="00434818" w:rsidRPr="0043647B" w:rsidRDefault="00434818"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in care, previously looked after or any child not growing up with their birth </w:t>
      </w:r>
      <w:r w:rsidR="00BD16C2" w:rsidRPr="0043647B">
        <w:rPr>
          <w:rFonts w:asciiTheme="majorHAnsi" w:hAnsiTheme="majorHAnsi" w:cstheme="majorHAnsi"/>
        </w:rPr>
        <w:t>family.</w:t>
      </w:r>
    </w:p>
    <w:p w14:paraId="2F27C6CB" w14:textId="1CE643E8"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showing early signs of abuse and/or </w:t>
      </w:r>
      <w:r w:rsidR="00BD16C2" w:rsidRPr="0043647B">
        <w:rPr>
          <w:rFonts w:asciiTheme="majorHAnsi" w:hAnsiTheme="majorHAnsi" w:cstheme="majorHAnsi"/>
        </w:rPr>
        <w:t>neglect.</w:t>
      </w:r>
      <w:r w:rsidRPr="0043647B">
        <w:rPr>
          <w:rFonts w:asciiTheme="majorHAnsi" w:hAnsiTheme="majorHAnsi" w:cstheme="majorHAnsi"/>
        </w:rPr>
        <w:t xml:space="preserve"> </w:t>
      </w:r>
    </w:p>
    <w:p w14:paraId="2402359C" w14:textId="35874C50" w:rsidR="00804523" w:rsidRPr="0043647B" w:rsidRDefault="00804523" w:rsidP="00396D35">
      <w:pPr>
        <w:pStyle w:val="NoSpacing"/>
        <w:numPr>
          <w:ilvl w:val="0"/>
          <w:numId w:val="27"/>
        </w:numPr>
        <w:rPr>
          <w:rFonts w:asciiTheme="majorHAnsi" w:hAnsiTheme="majorHAnsi" w:cstheme="majorHAnsi"/>
        </w:rPr>
      </w:pPr>
      <w:r w:rsidRPr="0043647B">
        <w:rPr>
          <w:rFonts w:asciiTheme="majorHAnsi" w:hAnsiTheme="majorHAnsi" w:cstheme="majorHAnsi"/>
        </w:rPr>
        <w:t xml:space="preserve">is at risk of being radicalised or </w:t>
      </w:r>
      <w:r w:rsidR="00BD16C2" w:rsidRPr="0043647B">
        <w:rPr>
          <w:rFonts w:asciiTheme="majorHAnsi" w:hAnsiTheme="majorHAnsi" w:cstheme="majorHAnsi"/>
        </w:rPr>
        <w:t>exploited.</w:t>
      </w:r>
      <w:r w:rsidRPr="0043647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3BC7D5DD"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A</w:t>
      </w:r>
      <w:r w:rsidR="0094084D">
        <w:rPr>
          <w:rFonts w:ascii="Calibri Light" w:hAnsi="Calibri Light" w:cs="Calibri Light"/>
          <w:sz w:val="22"/>
          <w:szCs w:val="22"/>
        </w:rPr>
        <w:t xml:space="preserve">t </w:t>
      </w:r>
      <w:proofErr w:type="spellStart"/>
      <w:r w:rsidR="0094084D">
        <w:rPr>
          <w:rFonts w:ascii="Calibri Light" w:hAnsi="Calibri Light" w:cs="Calibri Light"/>
          <w:sz w:val="22"/>
          <w:szCs w:val="22"/>
        </w:rPr>
        <w:t>Widnes</w:t>
      </w:r>
      <w:proofErr w:type="spellEnd"/>
      <w:r w:rsidR="0094084D">
        <w:rPr>
          <w:rFonts w:ascii="Calibri Light" w:hAnsi="Calibri Light" w:cs="Calibri Light"/>
          <w:sz w:val="22"/>
          <w:szCs w:val="22"/>
        </w:rPr>
        <w:t xml:space="preserve"> Academy</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 xml:space="preserve">ny reports of abuse involving children with SEND will therefore </w:t>
      </w:r>
      <w:r w:rsidR="000B0B2F" w:rsidRPr="001D3BC3">
        <w:rPr>
          <w:rFonts w:ascii="Calibri Light" w:hAnsi="Calibri Light" w:cs="Calibri Light"/>
          <w:sz w:val="22"/>
          <w:szCs w:val="22"/>
        </w:rPr>
        <w:lastRenderedPageBreak/>
        <w:t>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3AD68D8B"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94084D">
        <w:rPr>
          <w:rFonts w:ascii="Calibri Light" w:eastAsia="Calibri" w:hAnsi="Calibri Light" w:cs="Arial"/>
          <w:iCs/>
        </w:rPr>
        <w:t>Widnes Academy</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0"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6021509"/>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16AD1BB9" w:rsidR="00804523" w:rsidRPr="00E326E0" w:rsidRDefault="0094084D" w:rsidP="00396D35">
      <w:pPr>
        <w:rPr>
          <w:rFonts w:ascii="Calibri Light" w:hAnsi="Calibri Light" w:cs="Arial"/>
          <w:bCs/>
        </w:rPr>
      </w:pPr>
      <w:r>
        <w:rPr>
          <w:rFonts w:ascii="Calibri Light" w:hAnsi="Calibri Light" w:cs="Arial"/>
          <w:bCs/>
        </w:rPr>
        <w:t>Widnes Academy</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lastRenderedPageBreak/>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46026ED9"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 such a</w:t>
      </w:r>
      <w:r w:rsidR="0094084D">
        <w:rPr>
          <w:rFonts w:ascii="Calibri Light" w:hAnsi="Calibri Light" w:cs="Arial"/>
          <w:bCs/>
        </w:rPr>
        <w:t xml:space="preserve">s prevent, mental health and CPOMs. </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lastRenderedPageBreak/>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6021510"/>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lastRenderedPageBreak/>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lastRenderedPageBreak/>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43647B" w:rsidRDefault="00546E1A" w:rsidP="00396D35">
      <w:pPr>
        <w:rPr>
          <w:rFonts w:ascii="Calibri Light" w:hAnsi="Calibri Light" w:cs="Arial"/>
        </w:rPr>
      </w:pPr>
      <w:r w:rsidRPr="0043647B">
        <w:rPr>
          <w:rFonts w:ascii="Calibri Light" w:hAnsi="Calibri Light" w:cs="Arial"/>
        </w:rPr>
        <w:t xml:space="preserve">The Designated Safeguarding Lead and/or Deputy will complete, in detail, the Children’s Social Care multi-agency referral form (available on the </w:t>
      </w:r>
      <w:r w:rsidRPr="0043647B">
        <w:rPr>
          <w:rFonts w:ascii="Calibri Light" w:eastAsia="Times New Roman" w:hAnsi="Calibri Light" w:cs="Calibri Light"/>
          <w:color w:val="000000" w:themeColor="text1"/>
        </w:rPr>
        <w:t xml:space="preserve">Halton Safeguarding </w:t>
      </w:r>
      <w:r w:rsidR="009A10B5" w:rsidRPr="0043647B">
        <w:rPr>
          <w:rFonts w:ascii="Calibri Light" w:eastAsia="Times New Roman" w:hAnsi="Calibri Light" w:cs="Calibri Light"/>
          <w:color w:val="000000" w:themeColor="text1"/>
        </w:rPr>
        <w:t xml:space="preserve">Children </w:t>
      </w:r>
      <w:r w:rsidRPr="0043647B">
        <w:rPr>
          <w:rFonts w:ascii="Calibri Light" w:eastAsia="Times New Roman" w:hAnsi="Calibri Light" w:cs="Calibri Light"/>
          <w:color w:val="000000" w:themeColor="text1"/>
        </w:rPr>
        <w:t>Partnership</w:t>
      </w:r>
      <w:r w:rsidR="00AD0825" w:rsidRPr="0043647B">
        <w:rPr>
          <w:rFonts w:ascii="Calibri Light" w:hAnsi="Calibri Light" w:cs="Arial"/>
        </w:rPr>
        <w:t xml:space="preserve">  </w:t>
      </w:r>
      <w:hyperlink r:id="rId71" w:history="1">
        <w:r w:rsidR="00AD0825" w:rsidRPr="0043647B">
          <w:rPr>
            <w:rStyle w:val="Hyperlink"/>
            <w:rFonts w:ascii="Calibri Light" w:hAnsi="Calibri Light" w:cs="Arial"/>
          </w:rPr>
          <w:t>Home - Halton Safeguarding Children Partnership</w:t>
        </w:r>
      </w:hyperlink>
      <w:r w:rsidR="00AD0825" w:rsidRPr="0043647B">
        <w:rPr>
          <w:rFonts w:ascii="Calibri Light" w:hAnsi="Calibri Light" w:cs="Arial"/>
        </w:rPr>
        <w:t xml:space="preserve"> </w:t>
      </w:r>
      <w:r w:rsidRPr="0043647B">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43647B">
        <w:rPr>
          <w:rFonts w:ascii="Calibri Light" w:hAnsi="Calibri Light" w:cs="Arial"/>
        </w:rPr>
        <w:t xml:space="preserve">  Referral forms </w:t>
      </w:r>
      <w:r w:rsidR="00AC1491" w:rsidRPr="0043647B">
        <w:rPr>
          <w:rFonts w:ascii="Calibri Light" w:hAnsi="Calibri Light" w:cs="Arial"/>
          <w:b/>
        </w:rPr>
        <w:t>must be accompanied be at least one of Halton’s assessment toolkit and screening forms</w:t>
      </w:r>
      <w:r w:rsidR="00AC1491" w:rsidRPr="0043647B">
        <w:rPr>
          <w:rFonts w:ascii="Calibri Light" w:hAnsi="Calibri Light" w:cs="Arial"/>
        </w:rPr>
        <w:t xml:space="preserve">. </w:t>
      </w:r>
      <w:r w:rsidR="004204BB" w:rsidRPr="0043647B">
        <w:rPr>
          <w:rFonts w:ascii="Calibri Light" w:hAnsi="Calibri Light" w:cs="Arial"/>
        </w:rPr>
        <w:t xml:space="preserve"> </w:t>
      </w:r>
      <w:hyperlink r:id="rId72" w:history="1">
        <w:r w:rsidR="00AD0825" w:rsidRPr="0043647B">
          <w:rPr>
            <w:rFonts w:ascii="Calibri Light" w:hAnsi="Calibri Light" w:cs="Arial"/>
          </w:rPr>
          <w:t xml:space="preserve">ICART referral | </w:t>
        </w:r>
        <w:r w:rsidR="00AD0825" w:rsidRPr="0043647B">
          <w:rPr>
            <w:rStyle w:val="Hyperlink"/>
          </w:rPr>
          <w:t>HBC forms (halton.me)</w:t>
        </w:r>
      </w:hyperlink>
    </w:p>
    <w:p w14:paraId="6A7A87E2" w14:textId="40EAE359" w:rsidR="00546E1A" w:rsidRPr="0043647B" w:rsidRDefault="00546E1A" w:rsidP="00396D35">
      <w:pPr>
        <w:rPr>
          <w:rFonts w:ascii="Calibri Light" w:hAnsi="Calibri Light" w:cs="Arial"/>
        </w:rPr>
      </w:pPr>
    </w:p>
    <w:p w14:paraId="79BBE913" w14:textId="77777777" w:rsidR="00546E1A" w:rsidRPr="0043647B" w:rsidRDefault="00546E1A" w:rsidP="00396D35">
      <w:pPr>
        <w:rPr>
          <w:rFonts w:ascii="Calibri Light" w:hAnsi="Calibri Light" w:cs="Arial"/>
        </w:rPr>
      </w:pPr>
      <w:r w:rsidRPr="0043647B">
        <w:rPr>
          <w:rFonts w:ascii="Calibri Light" w:hAnsi="Calibri Light" w:cs="Arial"/>
        </w:rPr>
        <w:t xml:space="preserve">If the school does not receive </w:t>
      </w:r>
      <w:r w:rsidR="00F10145" w:rsidRPr="0043647B">
        <w:rPr>
          <w:rFonts w:ascii="Calibri Light" w:hAnsi="Calibri Light" w:cs="Arial"/>
        </w:rPr>
        <w:t>an</w:t>
      </w:r>
      <w:r w:rsidRPr="0043647B">
        <w:rPr>
          <w:rFonts w:ascii="Calibri Light" w:hAnsi="Calibri Light" w:cs="Arial"/>
        </w:rPr>
        <w:t xml:space="preserve"> outcome to the</w:t>
      </w:r>
      <w:r w:rsidR="00F10145" w:rsidRPr="0043647B">
        <w:rPr>
          <w:rFonts w:ascii="Calibri Light" w:hAnsi="Calibri Light" w:cs="Arial"/>
        </w:rPr>
        <w:t>ir</w:t>
      </w:r>
      <w:r w:rsidRPr="0043647B">
        <w:rPr>
          <w:rFonts w:ascii="Calibri Light" w:hAnsi="Calibri Light" w:cs="Arial"/>
        </w:rPr>
        <w:t xml:space="preserve"> referral from Children’s Social Care within one working day, the Designated Safeguarding Lead should contact </w:t>
      </w:r>
      <w:proofErr w:type="spellStart"/>
      <w:r w:rsidRPr="0043647B">
        <w:rPr>
          <w:rFonts w:ascii="Calibri Light" w:hAnsi="Calibri Light" w:cs="Arial"/>
        </w:rPr>
        <w:t>iCART</w:t>
      </w:r>
      <w:proofErr w:type="spellEnd"/>
      <w:r w:rsidRPr="0043647B">
        <w:rPr>
          <w:rFonts w:ascii="Calibri Light" w:hAnsi="Calibri Light" w:cs="Arial"/>
        </w:rPr>
        <w:t xml:space="preserve"> immediately.</w:t>
      </w:r>
    </w:p>
    <w:p w14:paraId="18C00D50" w14:textId="4FF3E1D2" w:rsidR="00804523" w:rsidRPr="0043647B" w:rsidRDefault="00546E1A" w:rsidP="00396D35">
      <w:pPr>
        <w:rPr>
          <w:rFonts w:ascii="Calibri Light" w:hAnsi="Calibri Light" w:cs="Arial"/>
          <w:bCs/>
        </w:rPr>
      </w:pPr>
      <w:r w:rsidRPr="0043647B">
        <w:rPr>
          <w:rFonts w:ascii="Calibri Light" w:hAnsi="Calibri Light" w:cs="Arial"/>
        </w:rPr>
        <w:t xml:space="preserve">If the referral to </w:t>
      </w:r>
      <w:proofErr w:type="spellStart"/>
      <w:r w:rsidRPr="0043647B">
        <w:rPr>
          <w:rFonts w:ascii="Calibri Light" w:hAnsi="Calibri Light" w:cs="Arial"/>
        </w:rPr>
        <w:t>iCART</w:t>
      </w:r>
      <w:proofErr w:type="spellEnd"/>
      <w:r w:rsidRPr="0043647B">
        <w:rPr>
          <w:rFonts w:ascii="Calibri Light" w:hAnsi="Calibri Light" w:cs="Arial"/>
        </w:rPr>
        <w:t xml:space="preserve"> results in a</w:t>
      </w:r>
      <w:r w:rsidR="00E52B03" w:rsidRPr="0043647B">
        <w:rPr>
          <w:rFonts w:ascii="Calibri Light" w:hAnsi="Calibri Light" w:cs="Arial"/>
        </w:rPr>
        <w:t>n a</w:t>
      </w:r>
      <w:r w:rsidRPr="0043647B">
        <w:rPr>
          <w:rFonts w:ascii="Calibri Light" w:hAnsi="Calibri Light" w:cs="Arial"/>
        </w:rPr>
        <w:t xml:space="preserve">ssessment and a period of </w:t>
      </w:r>
      <w:r w:rsidRPr="0043647B">
        <w:rPr>
          <w:rFonts w:ascii="Calibri Light" w:hAnsi="Calibri Light" w:cs="Arial"/>
          <w:b/>
          <w:bCs/>
        </w:rPr>
        <w:t>Child in Need</w:t>
      </w:r>
      <w:r w:rsidR="00F3757E" w:rsidRPr="0043647B">
        <w:rPr>
          <w:rFonts w:ascii="Calibri Light" w:hAnsi="Calibri Light" w:cs="Arial"/>
        </w:rPr>
        <w:t xml:space="preserve"> (Level 3)</w:t>
      </w:r>
      <w:r w:rsidRPr="0043647B">
        <w:rPr>
          <w:rFonts w:ascii="Calibri Light" w:hAnsi="Calibri Light" w:cs="Arial"/>
        </w:rPr>
        <w:t xml:space="preserve"> or </w:t>
      </w:r>
      <w:r w:rsidRPr="0043647B">
        <w:rPr>
          <w:rFonts w:ascii="Calibri Light" w:hAnsi="Calibri Light" w:cs="Arial"/>
          <w:b/>
          <w:bCs/>
        </w:rPr>
        <w:t>Child Protection</w:t>
      </w:r>
      <w:r w:rsidR="00F3757E" w:rsidRPr="0043647B">
        <w:rPr>
          <w:rFonts w:ascii="Calibri Light" w:hAnsi="Calibri Light" w:cs="Arial"/>
        </w:rPr>
        <w:t xml:space="preserve"> (Level 4</w:t>
      </w:r>
      <w:r w:rsidR="00C8260D" w:rsidRPr="0043647B">
        <w:rPr>
          <w:rFonts w:ascii="Calibri Light" w:hAnsi="Calibri Light" w:cs="Arial"/>
        </w:rPr>
        <w:t xml:space="preserve">) </w:t>
      </w:r>
      <w:r w:rsidRPr="0043647B">
        <w:rPr>
          <w:rFonts w:ascii="Calibri Light" w:hAnsi="Calibri Light" w:cs="Arial"/>
        </w:rPr>
        <w:t xml:space="preserve">the Designated Safeguarding Lead and/or Deputy </w:t>
      </w:r>
      <w:r w:rsidR="00D074D7" w:rsidRPr="0043647B">
        <w:rPr>
          <w:rFonts w:ascii="Calibri Light" w:hAnsi="Calibri Light" w:cs="Arial"/>
        </w:rPr>
        <w:t xml:space="preserve">alongside </w:t>
      </w:r>
      <w:r w:rsidR="001569D1" w:rsidRPr="0043647B">
        <w:rPr>
          <w:rFonts w:ascii="Calibri Light" w:hAnsi="Calibri Light" w:cs="Arial"/>
        </w:rPr>
        <w:t>a</w:t>
      </w:r>
      <w:r w:rsidR="0052055E" w:rsidRPr="0043647B">
        <w:rPr>
          <w:rFonts w:ascii="Calibri Light" w:hAnsi="Calibri Light" w:cs="Arial"/>
        </w:rPr>
        <w:t xml:space="preserve">ll </w:t>
      </w:r>
      <w:r w:rsidR="007C6AA5" w:rsidRPr="0043647B">
        <w:rPr>
          <w:rFonts w:ascii="Calibri Light" w:hAnsi="Calibri Light" w:cs="Arial"/>
        </w:rPr>
        <w:t xml:space="preserve">members of the plan have equal responsibility </w:t>
      </w:r>
      <w:r w:rsidR="001569D1" w:rsidRPr="0043647B">
        <w:rPr>
          <w:rFonts w:ascii="Calibri Light" w:hAnsi="Calibri Light" w:cs="Arial"/>
        </w:rPr>
        <w:t xml:space="preserve">contribute to assessments, </w:t>
      </w:r>
      <w:r w:rsidR="00FB2D3D" w:rsidRPr="0043647B">
        <w:rPr>
          <w:rFonts w:ascii="Calibri Light" w:hAnsi="Calibri Light" w:cs="Arial"/>
        </w:rPr>
        <w:t>lead</w:t>
      </w:r>
      <w:r w:rsidR="00D9289B" w:rsidRPr="0043647B">
        <w:rPr>
          <w:rFonts w:ascii="Calibri Light" w:hAnsi="Calibri Light" w:cs="Arial"/>
        </w:rPr>
        <w:t xml:space="preserve"> on</w:t>
      </w:r>
      <w:r w:rsidR="00FB2D3D" w:rsidRPr="0043647B">
        <w:rPr>
          <w:rFonts w:ascii="Calibri Light" w:hAnsi="Calibri Light" w:cs="Arial"/>
        </w:rPr>
        <w:t xml:space="preserve"> actions, </w:t>
      </w:r>
      <w:r w:rsidR="00BF753A" w:rsidRPr="0043647B">
        <w:rPr>
          <w:rFonts w:ascii="Calibri Light" w:hAnsi="Calibri Light" w:cs="Arial"/>
        </w:rPr>
        <w:t xml:space="preserve">chairing and taking minutes </w:t>
      </w:r>
      <w:r w:rsidRPr="0043647B">
        <w:rPr>
          <w:rFonts w:ascii="Calibri Light" w:hAnsi="Calibri Light" w:cs="Arial"/>
        </w:rPr>
        <w:t>thoroughly with the relevant assessment and resulting plan.</w:t>
      </w:r>
      <w:r w:rsidR="007D7771" w:rsidRPr="0043647B">
        <w:rPr>
          <w:rFonts w:ascii="Calibri Light" w:hAnsi="Calibri Light" w:cs="Arial"/>
          <w:bCs/>
        </w:rPr>
        <w:t xml:space="preserve"> The DSL or a Deputy DSL</w:t>
      </w:r>
      <w:r w:rsidR="00804523" w:rsidRPr="0043647B">
        <w:rPr>
          <w:rFonts w:ascii="Calibri Light" w:hAnsi="Calibri Light" w:cs="Arial"/>
          <w:bCs/>
        </w:rPr>
        <w:t xml:space="preserve"> will attend </w:t>
      </w:r>
      <w:r w:rsidR="005F3440" w:rsidRPr="0043647B">
        <w:rPr>
          <w:rFonts w:ascii="Calibri Light" w:hAnsi="Calibri Light" w:cs="Arial"/>
          <w:bCs/>
        </w:rPr>
        <w:t xml:space="preserve">all meetings linked to a child’s plan of support, </w:t>
      </w:r>
      <w:r w:rsidR="00804523" w:rsidRPr="0043647B">
        <w:rPr>
          <w:rFonts w:ascii="Calibri Light" w:hAnsi="Calibri Light" w:cs="Arial"/>
          <w:bCs/>
        </w:rPr>
        <w:t>produce and present reports, liaise with staff, work with parents, work with other agencies and ensure the voice of the child is evidenced throughout these processes</w:t>
      </w:r>
      <w:r w:rsidR="007D7771" w:rsidRPr="0043647B">
        <w:rPr>
          <w:rFonts w:ascii="Calibri Light" w:hAnsi="Calibri Light" w:cs="Arial"/>
          <w:bCs/>
        </w:rPr>
        <w:t>.</w:t>
      </w:r>
      <w:r w:rsidR="002F6215" w:rsidRPr="0043647B">
        <w:rPr>
          <w:rFonts w:ascii="Calibri Light" w:hAnsi="Calibri Light" w:cs="Arial"/>
          <w:bCs/>
        </w:rPr>
        <w:t xml:space="preserve"> </w:t>
      </w:r>
      <w:r w:rsidR="00272DC3" w:rsidRPr="0043647B">
        <w:rPr>
          <w:rFonts w:ascii="Calibri Light" w:hAnsi="Calibri Light" w:cs="Arial"/>
          <w:bCs/>
        </w:rPr>
        <w:t xml:space="preserve">If the referral to </w:t>
      </w:r>
      <w:proofErr w:type="spellStart"/>
      <w:r w:rsidR="00272DC3" w:rsidRPr="0043647B">
        <w:rPr>
          <w:rFonts w:ascii="Calibri Light" w:hAnsi="Calibri Light" w:cs="Arial"/>
          <w:bCs/>
        </w:rPr>
        <w:t>iCART</w:t>
      </w:r>
      <w:proofErr w:type="spellEnd"/>
      <w:r w:rsidR="00272DC3" w:rsidRPr="0043647B">
        <w:rPr>
          <w:rFonts w:ascii="Calibri Light" w:hAnsi="Calibri Light" w:cs="Arial"/>
          <w:bCs/>
        </w:rPr>
        <w:t xml:space="preserve"> results in </w:t>
      </w:r>
      <w:r w:rsidR="00FF6BD3" w:rsidRPr="0043647B">
        <w:rPr>
          <w:rFonts w:ascii="Calibri Light" w:hAnsi="Calibri Light" w:cs="Arial"/>
          <w:bCs/>
        </w:rPr>
        <w:t xml:space="preserve">Level 2 support being </w:t>
      </w:r>
      <w:r w:rsidR="00272DC3" w:rsidRPr="0043647B">
        <w:rPr>
          <w:rFonts w:ascii="Calibri Light" w:hAnsi="Calibri Light" w:cs="Arial"/>
          <w:bCs/>
        </w:rPr>
        <w:t xml:space="preserve">requested </w:t>
      </w:r>
      <w:r w:rsidR="00985666" w:rsidRPr="0043647B">
        <w:rPr>
          <w:rFonts w:ascii="Calibri Light" w:hAnsi="Calibri Light" w:cs="Arial"/>
          <w:bCs/>
        </w:rPr>
        <w:t xml:space="preserve">and it is deemed school is the best agency to </w:t>
      </w:r>
      <w:r w:rsidR="005F3440" w:rsidRPr="0043647B">
        <w:rPr>
          <w:rFonts w:ascii="Calibri Light" w:hAnsi="Calibri Light" w:cs="Arial"/>
          <w:bCs/>
        </w:rPr>
        <w:t>navigate,</w:t>
      </w:r>
      <w:r w:rsidR="0076666B" w:rsidRPr="0043647B">
        <w:rPr>
          <w:rFonts w:ascii="Calibri Light" w:hAnsi="Calibri Light" w:cs="Arial"/>
          <w:bCs/>
        </w:rPr>
        <w:t xml:space="preserve"> then the DSL/</w:t>
      </w:r>
      <w:r w:rsidR="00272DC3" w:rsidRPr="0043647B">
        <w:rPr>
          <w:rFonts w:ascii="Calibri Light" w:hAnsi="Calibri Light" w:cs="Arial"/>
          <w:bCs/>
        </w:rPr>
        <w:t>DDSL will navigate</w:t>
      </w:r>
      <w:r w:rsidR="00E067D4" w:rsidRPr="0043647B">
        <w:rPr>
          <w:rFonts w:ascii="Calibri Light" w:hAnsi="Calibri Light" w:cs="Arial"/>
          <w:bCs/>
        </w:rPr>
        <w:t xml:space="preserve"> a L</w:t>
      </w:r>
      <w:r w:rsidR="000B2586" w:rsidRPr="0043647B">
        <w:rPr>
          <w:rFonts w:ascii="Calibri Light" w:hAnsi="Calibri Light" w:cs="Arial"/>
          <w:bCs/>
        </w:rPr>
        <w:t>evel 2 M</w:t>
      </w:r>
      <w:r w:rsidR="00E067D4" w:rsidRPr="0043647B">
        <w:rPr>
          <w:rFonts w:ascii="Calibri Light" w:hAnsi="Calibri Light" w:cs="Arial"/>
          <w:bCs/>
        </w:rPr>
        <w:t>AP</w:t>
      </w:r>
      <w:r w:rsidR="003C4EE5" w:rsidRPr="0043647B">
        <w:rPr>
          <w:rFonts w:ascii="Calibri Light" w:hAnsi="Calibri Light" w:cs="Arial"/>
          <w:bCs/>
        </w:rPr>
        <w:t xml:space="preserve"> </w:t>
      </w:r>
      <w:r w:rsidR="000B2586" w:rsidRPr="0043647B">
        <w:rPr>
          <w:rFonts w:ascii="Calibri Light" w:hAnsi="Calibri Light" w:cs="Arial"/>
          <w:bCs/>
        </w:rPr>
        <w:t>offering support</w:t>
      </w:r>
      <w:r w:rsidR="003C4EE5" w:rsidRPr="0043647B">
        <w:rPr>
          <w:rFonts w:ascii="Calibri Light" w:hAnsi="Calibri Light" w:cs="Arial"/>
          <w:bCs/>
        </w:rPr>
        <w:t xml:space="preserve"> as identified in the assessment.</w:t>
      </w:r>
      <w:r w:rsidR="000B2586" w:rsidRPr="0043647B">
        <w:rPr>
          <w:rFonts w:ascii="Calibri Light" w:hAnsi="Calibri Light" w:cs="Arial"/>
          <w:bCs/>
        </w:rPr>
        <w:t xml:space="preserve"> </w:t>
      </w:r>
    </w:p>
    <w:p w14:paraId="1ACB8185" w14:textId="77777777" w:rsidR="007D7771" w:rsidRPr="0043647B" w:rsidRDefault="007D7771" w:rsidP="00396D35">
      <w:pPr>
        <w:spacing w:line="240" w:lineRule="auto"/>
        <w:rPr>
          <w:rFonts w:ascii="Calibri Light" w:hAnsi="Calibri Light" w:cs="Arial"/>
          <w:bCs/>
        </w:rPr>
      </w:pPr>
    </w:p>
    <w:p w14:paraId="0C347B6D" w14:textId="2ADB8D13" w:rsidR="00804523" w:rsidRPr="0043647B" w:rsidRDefault="007D7771" w:rsidP="00396D35">
      <w:pPr>
        <w:spacing w:line="240" w:lineRule="auto"/>
        <w:rPr>
          <w:rFonts w:ascii="Calibri Light" w:hAnsi="Calibri Light" w:cs="Arial"/>
          <w:bCs/>
        </w:rPr>
      </w:pPr>
      <w:r w:rsidRPr="0043647B">
        <w:rPr>
          <w:rFonts w:ascii="Calibri Light" w:hAnsi="Calibri Light" w:cs="Arial"/>
          <w:bCs/>
        </w:rPr>
        <w:t>The DSL and Deputy</w:t>
      </w:r>
      <w:r w:rsidR="00804523" w:rsidRPr="0043647B">
        <w:rPr>
          <w:rFonts w:ascii="Calibri Light" w:hAnsi="Calibri Light" w:cs="Arial"/>
          <w:bCs/>
        </w:rPr>
        <w:t xml:space="preserve"> meet regularly to ensure that decisions made about children who are subjects of C</w:t>
      </w:r>
      <w:r w:rsidRPr="0043647B">
        <w:rPr>
          <w:rFonts w:ascii="Calibri Light" w:hAnsi="Calibri Light" w:cs="Arial"/>
          <w:bCs/>
        </w:rPr>
        <w:t xml:space="preserve">hild </w:t>
      </w:r>
      <w:r w:rsidR="00804523" w:rsidRPr="0043647B">
        <w:rPr>
          <w:rFonts w:ascii="Calibri Light" w:hAnsi="Calibri Light" w:cs="Arial"/>
          <w:bCs/>
        </w:rPr>
        <w:t>P</w:t>
      </w:r>
      <w:r w:rsidRPr="0043647B">
        <w:rPr>
          <w:rFonts w:ascii="Calibri Light" w:hAnsi="Calibri Light" w:cs="Arial"/>
          <w:bCs/>
        </w:rPr>
        <w:t>rotection</w:t>
      </w:r>
      <w:r w:rsidR="00804523" w:rsidRPr="0043647B">
        <w:rPr>
          <w:rFonts w:ascii="Calibri Light" w:hAnsi="Calibri Light" w:cs="Arial"/>
          <w:bCs/>
        </w:rPr>
        <w:t xml:space="preserve"> Plans are agreed and a clear rationale for the decision is documented</w:t>
      </w:r>
      <w:r w:rsidR="0094084D" w:rsidRPr="0043647B">
        <w:rPr>
          <w:rFonts w:ascii="Calibri Light" w:hAnsi="Calibri Light" w:cs="Arial"/>
          <w:bCs/>
        </w:rPr>
        <w:t xml:space="preserve"> on CPOMs. </w:t>
      </w:r>
    </w:p>
    <w:p w14:paraId="546FA93D" w14:textId="77777777" w:rsidR="007D7771" w:rsidRPr="0043647B" w:rsidRDefault="007D7771" w:rsidP="00385A17">
      <w:pPr>
        <w:spacing w:after="120" w:line="240" w:lineRule="auto"/>
        <w:rPr>
          <w:rFonts w:ascii="Calibri Light" w:hAnsi="Calibri Light" w:cs="Arial"/>
          <w:bCs/>
        </w:rPr>
      </w:pPr>
    </w:p>
    <w:p w14:paraId="07293472" w14:textId="69F2350F" w:rsidR="007D7771" w:rsidRPr="0043647B" w:rsidRDefault="00804523" w:rsidP="00385A17">
      <w:pPr>
        <w:spacing w:after="120" w:line="240" w:lineRule="auto"/>
        <w:rPr>
          <w:rFonts w:ascii="Calibri Light" w:hAnsi="Calibri Light" w:cs="Arial"/>
          <w:bCs/>
        </w:rPr>
      </w:pPr>
      <w:r w:rsidRPr="0043647B">
        <w:rPr>
          <w:rFonts w:ascii="Calibri Light" w:hAnsi="Calibri Light" w:cs="Arial"/>
          <w:bCs/>
        </w:rPr>
        <w:t>A copy of the child's CP Plan is included in the child's individual safeguarding file</w:t>
      </w:r>
      <w:r w:rsidR="00E631EF" w:rsidRPr="0043647B">
        <w:rPr>
          <w:rFonts w:ascii="Calibri Light" w:hAnsi="Calibri Light" w:cs="Arial"/>
          <w:bCs/>
        </w:rPr>
        <w:t xml:space="preserve"> </w:t>
      </w:r>
      <w:r w:rsidR="0094084D" w:rsidRPr="0043647B">
        <w:rPr>
          <w:rFonts w:ascii="Calibri Light" w:hAnsi="Calibri Light" w:cs="Arial"/>
          <w:bCs/>
        </w:rPr>
        <w:t xml:space="preserve">on CPOMs. </w:t>
      </w:r>
    </w:p>
    <w:p w14:paraId="3612A826" w14:textId="64A79FB8" w:rsidR="007D7771" w:rsidRPr="0043647B" w:rsidRDefault="00804523" w:rsidP="00385A17">
      <w:pPr>
        <w:spacing w:after="120" w:line="240" w:lineRule="auto"/>
        <w:rPr>
          <w:rFonts w:ascii="Calibri Light" w:hAnsi="Calibri Light" w:cs="Arial"/>
          <w:bCs/>
        </w:rPr>
      </w:pPr>
      <w:r w:rsidRPr="0043647B">
        <w:rPr>
          <w:rFonts w:ascii="Calibri Light" w:hAnsi="Calibri Light" w:cs="Arial"/>
          <w:bCs/>
        </w:rPr>
        <w:t>Staff are offered appropriate support and/or supervision that is relevant to their role or involvement in particular cases</w:t>
      </w:r>
      <w:r w:rsidR="007D7771" w:rsidRPr="0043647B">
        <w:rPr>
          <w:rFonts w:ascii="Calibri Light" w:hAnsi="Calibri Light" w:cs="Arial"/>
          <w:bCs/>
        </w:rPr>
        <w:t>.</w:t>
      </w:r>
    </w:p>
    <w:p w14:paraId="441DD385" w14:textId="3EE4BBCB" w:rsidR="007D7771" w:rsidRPr="0043647B" w:rsidRDefault="00804523" w:rsidP="00385A17">
      <w:pPr>
        <w:spacing w:after="120" w:line="240" w:lineRule="auto"/>
        <w:rPr>
          <w:rFonts w:ascii="Calibri Light" w:hAnsi="Calibri Light" w:cs="Arial"/>
          <w:bCs/>
        </w:rPr>
      </w:pPr>
      <w:r w:rsidRPr="0043647B">
        <w:rPr>
          <w:rFonts w:ascii="Calibri Light" w:hAnsi="Calibri Light" w:cs="Arial"/>
          <w:bCs/>
        </w:rPr>
        <w:t>Communication and work with parents and carers will always be undertaken in a supportive manner and in the best interests of the child</w:t>
      </w:r>
      <w:r w:rsidR="007D7771" w:rsidRPr="0043647B">
        <w:rPr>
          <w:rFonts w:ascii="Calibri Light" w:hAnsi="Calibri Light" w:cs="Arial"/>
          <w:bCs/>
        </w:rPr>
        <w:t>.</w:t>
      </w:r>
    </w:p>
    <w:p w14:paraId="3F5ED467" w14:textId="5FD7111B" w:rsidR="007D7771" w:rsidRPr="0043647B" w:rsidRDefault="00804523" w:rsidP="00385A17">
      <w:pPr>
        <w:spacing w:after="120" w:line="240" w:lineRule="auto"/>
        <w:rPr>
          <w:rFonts w:ascii="Calibri Light" w:hAnsi="Calibri Light" w:cs="Arial"/>
          <w:bCs/>
        </w:rPr>
      </w:pPr>
      <w:r w:rsidRPr="0043647B">
        <w:rPr>
          <w:rFonts w:ascii="Calibri Light" w:hAnsi="Calibri Light" w:cs="Arial"/>
          <w:bCs/>
        </w:rPr>
        <w:t xml:space="preserve">ALL staff understand that children who perpetrate abuse or display harmful behaviour </w:t>
      </w:r>
      <w:r w:rsidR="007D7771" w:rsidRPr="0043647B">
        <w:rPr>
          <w:rFonts w:ascii="Calibri Light" w:hAnsi="Calibri Light" w:cs="Arial"/>
          <w:bCs/>
        </w:rPr>
        <w:t xml:space="preserve">(including harmful sexual behaviours) </w:t>
      </w:r>
      <w:r w:rsidRPr="0043647B">
        <w:rPr>
          <w:rFonts w:ascii="Calibri Light" w:hAnsi="Calibri Light" w:cs="Arial"/>
          <w:bCs/>
        </w:rPr>
        <w:t>should be treated as victims first and foremost and supported in the same way a victim of abuse would be supported</w:t>
      </w:r>
      <w:r w:rsidR="007D7771" w:rsidRPr="0043647B">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43647B">
        <w:rPr>
          <w:rFonts w:ascii="Calibri Light" w:hAnsi="Calibri Light" w:cs="Arial"/>
          <w:bCs/>
        </w:rPr>
        <w:t xml:space="preserve">Specific programmes of intervention and support are offered to children </w:t>
      </w:r>
      <w:r w:rsidR="007D7771" w:rsidRPr="0043647B">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lastRenderedPageBreak/>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6021511"/>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0BADB616"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94084D">
        <w:rPr>
          <w:rFonts w:asciiTheme="majorHAnsi" w:hAnsiTheme="majorHAnsi" w:cstheme="majorHAnsi"/>
          <w:iCs/>
        </w:rPr>
        <w:t xml:space="preserve">Widnes Academy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t>
      </w:r>
      <w:r w:rsidR="00D75A17" w:rsidRPr="0043647B">
        <w:rPr>
          <w:rFonts w:asciiTheme="majorHAnsi" w:hAnsiTheme="majorHAnsi" w:cstheme="majorHAnsi"/>
        </w:rPr>
        <w:t xml:space="preserve">with </w:t>
      </w:r>
      <w:r w:rsidR="00D75A17" w:rsidRPr="0043647B">
        <w:rPr>
          <w:rFonts w:ascii="Calibri Light" w:eastAsia="Times New Roman" w:hAnsi="Calibri Light" w:cs="Calibri Light"/>
          <w:color w:val="000000" w:themeColor="text1"/>
        </w:rPr>
        <w:t xml:space="preserve">Halton </w:t>
      </w:r>
      <w:r w:rsidR="009A10B5" w:rsidRPr="0043647B">
        <w:rPr>
          <w:rFonts w:ascii="Calibri Light" w:eastAsia="Times New Roman" w:hAnsi="Calibri Light" w:cs="Calibri Light"/>
          <w:color w:val="000000" w:themeColor="text1"/>
        </w:rPr>
        <w:t xml:space="preserve">Safeguarding </w:t>
      </w:r>
      <w:proofErr w:type="gramStart"/>
      <w:r w:rsidR="00D75A17" w:rsidRPr="0043647B">
        <w:rPr>
          <w:rFonts w:ascii="Calibri Light" w:eastAsia="Times New Roman" w:hAnsi="Calibri Light" w:cs="Calibri Light"/>
          <w:color w:val="000000" w:themeColor="text1"/>
        </w:rPr>
        <w:t>Children  Partnership’s</w:t>
      </w:r>
      <w:proofErr w:type="gramEnd"/>
      <w:r w:rsidR="00D75A17" w:rsidRPr="00E601EE">
        <w:rPr>
          <w:rFonts w:asciiTheme="majorHAnsi" w:hAnsiTheme="majorHAnsi" w:cstheme="majorHAnsi"/>
        </w:rPr>
        <w:t xml:space="preserve"> formal escalation policy to ensure a timely resolution. </w:t>
      </w:r>
      <w:hyperlink r:id="rId73"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6021512"/>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0301607E" w:rsidR="0037404E" w:rsidRPr="00E326E0" w:rsidRDefault="0094084D" w:rsidP="00396D35">
      <w:pPr>
        <w:rPr>
          <w:rFonts w:ascii="Calibri Light" w:hAnsi="Calibri Light" w:cs="Arial"/>
        </w:rPr>
      </w:pPr>
      <w:r w:rsidRPr="0094084D">
        <w:rPr>
          <w:rFonts w:ascii="Calibri Light" w:hAnsi="Calibri Light" w:cs="Arial"/>
          <w:iCs/>
        </w:rPr>
        <w:t xml:space="preserve">Widnes </w:t>
      </w:r>
      <w:proofErr w:type="gramStart"/>
      <w:r w:rsidRPr="0094084D">
        <w:rPr>
          <w:rFonts w:ascii="Calibri Light" w:hAnsi="Calibri Light" w:cs="Arial"/>
          <w:iCs/>
        </w:rPr>
        <w:t>Academy</w:t>
      </w:r>
      <w:r>
        <w:rPr>
          <w:rFonts w:ascii="Calibri Light" w:hAnsi="Calibri Light" w:cs="Arial"/>
          <w:i/>
        </w:rPr>
        <w:t xml:space="preserve"> </w:t>
      </w:r>
      <w:r w:rsidR="0037404E" w:rsidRPr="00E326E0">
        <w:rPr>
          <w:rFonts w:ascii="Calibri Light" w:hAnsi="Calibri Light" w:cs="Arial"/>
        </w:rPr>
        <w:t xml:space="preserve"> follow</w:t>
      </w:r>
      <w:proofErr w:type="gramEnd"/>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lastRenderedPageBreak/>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53663A37" w:rsidR="0037404E" w:rsidRPr="007E4B10" w:rsidRDefault="00562C78" w:rsidP="00396D35">
      <w:pPr>
        <w:contextualSpacing/>
        <w:rPr>
          <w:rFonts w:asciiTheme="majorHAnsi" w:hAnsiTheme="majorHAnsi" w:cstheme="majorHAnsi"/>
        </w:rPr>
      </w:pPr>
      <w:r w:rsidRPr="00562C78">
        <w:rPr>
          <w:rFonts w:asciiTheme="majorHAnsi" w:hAnsiTheme="majorHAnsi" w:cstheme="majorHAnsi"/>
          <w:iCs/>
        </w:rPr>
        <w:t>Widnes Academy</w:t>
      </w:r>
      <w:r>
        <w:rPr>
          <w:rFonts w:asciiTheme="majorHAnsi" w:hAnsiTheme="majorHAnsi" w:cstheme="majorHAnsi"/>
          <w:i/>
        </w:rPr>
        <w:t xml:space="preserve"> </w:t>
      </w:r>
      <w:r w:rsidRPr="007E4B10">
        <w:rPr>
          <w:rFonts w:asciiTheme="majorHAnsi" w:hAnsiTheme="majorHAnsi" w:cstheme="majorHAnsi"/>
        </w:rPr>
        <w:t>will</w:t>
      </w:r>
      <w:r w:rsidR="00BB1DED" w:rsidRPr="007E4B10">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39F14978" w14:textId="1E553937" w:rsidR="00562C78" w:rsidRPr="0043647B" w:rsidRDefault="00562C78" w:rsidP="00396D35">
      <w:pPr>
        <w:pStyle w:val="ListParagraph"/>
        <w:numPr>
          <w:ilvl w:val="0"/>
          <w:numId w:val="15"/>
        </w:numPr>
        <w:rPr>
          <w:rFonts w:ascii="Calibri Light" w:hAnsi="Calibri Light" w:cs="Arial"/>
          <w:bCs/>
          <w:sz w:val="22"/>
          <w:szCs w:val="22"/>
        </w:rPr>
      </w:pPr>
      <w:r w:rsidRPr="0043647B">
        <w:rPr>
          <w:rFonts w:ascii="Calibri Light" w:hAnsi="Calibri Light" w:cs="Arial"/>
          <w:bCs/>
          <w:sz w:val="22"/>
          <w:szCs w:val="22"/>
        </w:rPr>
        <w:t xml:space="preserve">Juliet Brown </w:t>
      </w:r>
    </w:p>
    <w:p w14:paraId="64C4465E" w14:textId="40272CDF" w:rsidR="0037404E" w:rsidRPr="0043647B" w:rsidRDefault="00562C78" w:rsidP="00396D35">
      <w:pPr>
        <w:pStyle w:val="ListParagraph"/>
        <w:numPr>
          <w:ilvl w:val="0"/>
          <w:numId w:val="15"/>
        </w:numPr>
        <w:rPr>
          <w:rFonts w:ascii="Calibri Light" w:hAnsi="Calibri Light" w:cs="Arial"/>
          <w:bCs/>
          <w:sz w:val="22"/>
          <w:szCs w:val="22"/>
        </w:rPr>
      </w:pPr>
      <w:r w:rsidRPr="0043647B">
        <w:rPr>
          <w:rFonts w:ascii="Calibri Light" w:hAnsi="Calibri Light" w:cs="Arial"/>
          <w:bCs/>
          <w:sz w:val="22"/>
          <w:szCs w:val="22"/>
        </w:rPr>
        <w:t xml:space="preserve">Laura </w:t>
      </w:r>
      <w:proofErr w:type="spellStart"/>
      <w:r w:rsidRPr="0043647B">
        <w:rPr>
          <w:rFonts w:ascii="Calibri Light" w:hAnsi="Calibri Light" w:cs="Arial"/>
          <w:bCs/>
          <w:sz w:val="22"/>
          <w:szCs w:val="22"/>
        </w:rPr>
        <w:t>Kirchin</w:t>
      </w:r>
      <w:proofErr w:type="spellEnd"/>
    </w:p>
    <w:p w14:paraId="58CC7344" w14:textId="3E2609BA" w:rsidR="0037404E" w:rsidRPr="0043647B" w:rsidRDefault="00562C78" w:rsidP="00396D35">
      <w:pPr>
        <w:pStyle w:val="ListParagraph"/>
        <w:numPr>
          <w:ilvl w:val="0"/>
          <w:numId w:val="15"/>
        </w:numPr>
        <w:rPr>
          <w:rFonts w:ascii="Calibri Light" w:hAnsi="Calibri Light" w:cs="Arial"/>
          <w:bCs/>
          <w:sz w:val="22"/>
          <w:szCs w:val="22"/>
        </w:rPr>
      </w:pPr>
      <w:r w:rsidRPr="0043647B">
        <w:rPr>
          <w:rFonts w:ascii="Calibri Light" w:hAnsi="Calibri Light" w:cs="Arial"/>
          <w:bCs/>
          <w:sz w:val="22"/>
          <w:szCs w:val="22"/>
        </w:rPr>
        <w:t>Julie Hough</w:t>
      </w:r>
    </w:p>
    <w:p w14:paraId="0E95DC27" w14:textId="77777777" w:rsidR="00562C78" w:rsidRPr="0043647B" w:rsidRDefault="00562C78" w:rsidP="00562C78">
      <w:pPr>
        <w:pStyle w:val="ListParagraph"/>
        <w:ind w:left="780"/>
        <w:rPr>
          <w:rFonts w:ascii="Calibri Light" w:hAnsi="Calibri Light" w:cs="Arial"/>
          <w:bCs/>
          <w:sz w:val="22"/>
          <w:szCs w:val="22"/>
        </w:rPr>
      </w:pPr>
    </w:p>
    <w:p w14:paraId="298CC20C" w14:textId="77777777" w:rsidR="0037404E" w:rsidRPr="0043647B" w:rsidRDefault="0037404E" w:rsidP="00396D35">
      <w:pPr>
        <w:ind w:left="420"/>
        <w:rPr>
          <w:rFonts w:ascii="Calibri Light" w:hAnsi="Calibri Light" w:cs="Arial"/>
        </w:rPr>
      </w:pPr>
      <w:r w:rsidRPr="0043647B">
        <w:rPr>
          <w:rFonts w:ascii="Calibri Light" w:hAnsi="Calibri Light" w:cs="Arial"/>
        </w:rPr>
        <w:t>The following members of the governing body have also been trained:</w:t>
      </w:r>
    </w:p>
    <w:p w14:paraId="7C98CC51" w14:textId="4F61758C" w:rsidR="0037404E" w:rsidRPr="0043647B" w:rsidRDefault="00562C78" w:rsidP="00562C78">
      <w:pPr>
        <w:pStyle w:val="ListParagraph"/>
        <w:numPr>
          <w:ilvl w:val="0"/>
          <w:numId w:val="15"/>
        </w:numPr>
        <w:rPr>
          <w:rFonts w:ascii="Calibri Light" w:hAnsi="Calibri Light" w:cs="Arial"/>
          <w:bCs/>
          <w:sz w:val="22"/>
          <w:szCs w:val="22"/>
        </w:rPr>
      </w:pPr>
      <w:r w:rsidRPr="0043647B">
        <w:rPr>
          <w:rFonts w:ascii="Calibri Light" w:hAnsi="Calibri Light" w:cs="Arial"/>
          <w:bCs/>
          <w:sz w:val="22"/>
          <w:szCs w:val="22"/>
        </w:rPr>
        <w:t xml:space="preserve">Chris </w:t>
      </w:r>
      <w:proofErr w:type="spellStart"/>
      <w:r w:rsidRPr="0043647B">
        <w:rPr>
          <w:rFonts w:ascii="Calibri Light" w:hAnsi="Calibri Light" w:cs="Arial"/>
          <w:bCs/>
          <w:sz w:val="22"/>
          <w:szCs w:val="22"/>
        </w:rPr>
        <w:t>Fone</w:t>
      </w:r>
      <w:proofErr w:type="spellEnd"/>
    </w:p>
    <w:p w14:paraId="68E76907" w14:textId="1CC9F27F" w:rsidR="0043647B" w:rsidRPr="0043647B" w:rsidRDefault="0043647B" w:rsidP="00562C78">
      <w:pPr>
        <w:pStyle w:val="ListParagraph"/>
        <w:numPr>
          <w:ilvl w:val="0"/>
          <w:numId w:val="15"/>
        </w:numPr>
        <w:rPr>
          <w:rFonts w:ascii="Calibri Light" w:hAnsi="Calibri Light" w:cs="Arial"/>
          <w:bCs/>
          <w:sz w:val="22"/>
          <w:szCs w:val="22"/>
        </w:rPr>
      </w:pPr>
      <w:r w:rsidRPr="0043647B">
        <w:rPr>
          <w:rFonts w:ascii="Calibri Light" w:hAnsi="Calibri Light" w:cs="Arial"/>
          <w:bCs/>
          <w:sz w:val="22"/>
          <w:szCs w:val="22"/>
        </w:rPr>
        <w:t>Sarah Dowd</w:t>
      </w:r>
    </w:p>
    <w:p w14:paraId="0CE34720" w14:textId="77777777" w:rsidR="0037404E" w:rsidRPr="0043647B" w:rsidRDefault="0037404E" w:rsidP="00396D35">
      <w:pPr>
        <w:rPr>
          <w:rFonts w:ascii="Calibri Light" w:hAnsi="Calibri Light" w:cs="Arial"/>
        </w:rPr>
      </w:pPr>
    </w:p>
    <w:p w14:paraId="062C484E" w14:textId="77777777" w:rsidR="0037404E" w:rsidRPr="0043647B" w:rsidRDefault="0037404E" w:rsidP="00396D35">
      <w:pPr>
        <w:rPr>
          <w:rFonts w:ascii="Calibri Light" w:hAnsi="Calibri Light" w:cs="Arial"/>
        </w:rPr>
      </w:pPr>
      <w:r w:rsidRPr="0043647B">
        <w:rPr>
          <w:rFonts w:ascii="Calibri Light" w:hAnsi="Calibri Light" w:cs="Arial"/>
        </w:rPr>
        <w:t>At least two of the persons named above will be involved in all staff recruitment processes and sit on the recruitment panel.</w:t>
      </w:r>
    </w:p>
    <w:p w14:paraId="6BDE9C38" w14:textId="6B3C13B0" w:rsidR="00CA6BBB" w:rsidRPr="0043647B" w:rsidRDefault="00CA6BBB" w:rsidP="00396D35">
      <w:pPr>
        <w:spacing w:line="240" w:lineRule="auto"/>
        <w:rPr>
          <w:rFonts w:ascii="Calibri Light" w:hAnsi="Calibri Light" w:cs="Arial"/>
          <w:bCs/>
        </w:rPr>
      </w:pPr>
      <w:r w:rsidRPr="0043647B">
        <w:rPr>
          <w:rFonts w:ascii="Calibri Light" w:hAnsi="Calibri Light" w:cs="Arial"/>
          <w:bCs/>
        </w:rPr>
        <w:t xml:space="preserve">A Single Central Record (SCR) is kept of checks that are undertaken on all adults who regularly work </w:t>
      </w:r>
      <w:r w:rsidR="00AA756A" w:rsidRPr="0043647B">
        <w:rPr>
          <w:rFonts w:ascii="Calibri Light" w:hAnsi="Calibri Light" w:cs="Arial"/>
          <w:bCs/>
        </w:rPr>
        <w:t>at or</w:t>
      </w:r>
      <w:r w:rsidRPr="0043647B">
        <w:rPr>
          <w:rFonts w:ascii="Calibri Light" w:hAnsi="Calibri Light" w:cs="Arial"/>
          <w:bCs/>
        </w:rPr>
        <w:t xml:space="preserve"> visit the </w:t>
      </w:r>
      <w:r w:rsidR="00F3757E" w:rsidRPr="0043647B">
        <w:rPr>
          <w:rFonts w:ascii="Calibri Light" w:hAnsi="Calibri Light" w:cs="Arial"/>
          <w:bCs/>
        </w:rPr>
        <w:t>school.</w:t>
      </w:r>
    </w:p>
    <w:p w14:paraId="561BFFE9" w14:textId="7CB2D3C9" w:rsidR="00F3757E" w:rsidRPr="0043647B" w:rsidRDefault="00CA6BBB" w:rsidP="00396D35">
      <w:pPr>
        <w:spacing w:line="240" w:lineRule="auto"/>
        <w:rPr>
          <w:rFonts w:ascii="Calibri Light" w:hAnsi="Calibri Light" w:cs="Arial"/>
          <w:bCs/>
        </w:rPr>
      </w:pPr>
      <w:r w:rsidRPr="0043647B">
        <w:rPr>
          <w:rFonts w:ascii="Calibri Light" w:hAnsi="Calibri Light" w:cs="Arial"/>
          <w:bCs/>
        </w:rPr>
        <w:t xml:space="preserve">The SCR is stored securely, </w:t>
      </w:r>
      <w:r w:rsidR="00562C78" w:rsidRPr="0043647B">
        <w:rPr>
          <w:rFonts w:ascii="Calibri Light" w:hAnsi="Calibri Light" w:cs="Arial"/>
          <w:bCs/>
        </w:rPr>
        <w:t>online via the Trust created spreadsheet</w:t>
      </w:r>
      <w:r w:rsidR="00F3757E" w:rsidRPr="0043647B">
        <w:rPr>
          <w:rFonts w:ascii="Calibri Light" w:hAnsi="Calibri Light" w:cs="Arial"/>
          <w:bCs/>
        </w:rPr>
        <w:t xml:space="preserve">, </w:t>
      </w:r>
      <w:r w:rsidRPr="0043647B">
        <w:rPr>
          <w:rFonts w:ascii="Calibri Light" w:hAnsi="Calibri Light" w:cs="Arial"/>
          <w:bCs/>
        </w:rPr>
        <w:t>and on</w:t>
      </w:r>
      <w:r w:rsidR="00F3757E" w:rsidRPr="0043647B">
        <w:rPr>
          <w:rFonts w:ascii="Calibri Light" w:hAnsi="Calibri Light" w:cs="Arial"/>
          <w:bCs/>
        </w:rPr>
        <w:t>ly accessed by designated staff.</w:t>
      </w:r>
    </w:p>
    <w:p w14:paraId="0B357952" w14:textId="14BF8687" w:rsidR="00CA6BBB" w:rsidRPr="0043647B" w:rsidRDefault="00F3757E" w:rsidP="00396D35">
      <w:pPr>
        <w:spacing w:line="240" w:lineRule="auto"/>
        <w:rPr>
          <w:rFonts w:ascii="Calibri Light" w:hAnsi="Calibri Light" w:cs="Arial"/>
          <w:bCs/>
          <w:i/>
        </w:rPr>
      </w:pPr>
      <w:r w:rsidRPr="0043647B">
        <w:rPr>
          <w:rFonts w:ascii="Calibri Light" w:hAnsi="Calibri Light" w:cs="Arial"/>
          <w:bCs/>
        </w:rPr>
        <w:t xml:space="preserve">The </w:t>
      </w:r>
      <w:r w:rsidR="00562C78" w:rsidRPr="0043647B">
        <w:rPr>
          <w:rFonts w:ascii="Calibri Light" w:hAnsi="Calibri Light" w:cs="Arial"/>
          <w:bCs/>
        </w:rPr>
        <w:t>Executive Principal</w:t>
      </w:r>
      <w:r w:rsidR="00CA6BBB" w:rsidRPr="0043647B">
        <w:rPr>
          <w:rFonts w:ascii="Calibri Light" w:hAnsi="Calibri Light" w:cs="Arial"/>
          <w:bCs/>
        </w:rPr>
        <w:t xml:space="preserve"> should evidence regular (at least termly) oversight/scrutiny of the SCR</w:t>
      </w:r>
      <w:r w:rsidR="00562C78" w:rsidRPr="0043647B">
        <w:rPr>
          <w:rFonts w:ascii="Calibri Light" w:hAnsi="Calibri Light" w:cs="Arial"/>
          <w:bCs/>
        </w:rPr>
        <w:t>.</w:t>
      </w:r>
    </w:p>
    <w:p w14:paraId="1D7BF2F1" w14:textId="77777777" w:rsidR="00CA6BBB" w:rsidRPr="0043647B" w:rsidRDefault="00CA6BBB" w:rsidP="00396D35">
      <w:pPr>
        <w:spacing w:line="240" w:lineRule="auto"/>
        <w:rPr>
          <w:rFonts w:ascii="Calibri Light" w:hAnsi="Calibri Light" w:cs="Arial"/>
          <w:bCs/>
        </w:rPr>
      </w:pPr>
      <w:r w:rsidRPr="0043647B">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43647B">
        <w:rPr>
          <w:rFonts w:ascii="Calibri Light" w:hAnsi="Calibri Light" w:cs="Arial"/>
          <w:bCs/>
        </w:rPr>
        <w:t>Appendix C</w:t>
      </w:r>
      <w:r w:rsidRPr="0043647B">
        <w:rPr>
          <w:rFonts w:ascii="Calibri Light" w:hAnsi="Calibri Light" w:cs="Arial"/>
          <w:bCs/>
        </w:rPr>
        <w:t>.  Individual identity checks will be undertaken on these staff to ensure they are employees of the named agency/employer</w:t>
      </w:r>
      <w:r w:rsidR="005B157E" w:rsidRPr="0043647B">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43647B">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43647B">
        <w:rPr>
          <w:rFonts w:ascii="Calibri Light" w:hAnsi="Calibri Light" w:cs="Arial"/>
          <w:bCs/>
        </w:rPr>
        <w:t xml:space="preserve"> in Education 202</w:t>
      </w:r>
      <w:r w:rsidR="004626F5" w:rsidRPr="0043647B">
        <w:rPr>
          <w:rFonts w:ascii="Calibri Light" w:hAnsi="Calibri Light" w:cs="Arial"/>
          <w:bCs/>
        </w:rPr>
        <w:t>4</w:t>
      </w:r>
      <w:r w:rsidR="00455316" w:rsidRPr="0043647B">
        <w:rPr>
          <w:rFonts w:ascii="Calibri Light" w:hAnsi="Calibri Light" w:cs="Arial"/>
          <w:bCs/>
        </w:rPr>
        <w:t xml:space="preserve"> Paragraphs 16</w:t>
      </w:r>
      <w:r w:rsidRPr="0043647B">
        <w:rPr>
          <w:rFonts w:ascii="Calibri Light" w:hAnsi="Calibri Light" w:cs="Arial"/>
          <w:bCs/>
        </w:rPr>
        <w:t>5 and 1</w:t>
      </w:r>
      <w:r w:rsidR="00455316" w:rsidRPr="0043647B">
        <w:rPr>
          <w:rFonts w:ascii="Calibri Light" w:hAnsi="Calibri Light" w:cs="Arial"/>
          <w:bCs/>
        </w:rPr>
        <w:t>6</w:t>
      </w:r>
      <w:r w:rsidRPr="0043647B">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6021513"/>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32871CC7" w:rsidR="00DB2636" w:rsidRPr="0043647B"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w:t>
      </w:r>
      <w:r w:rsidRPr="0043647B">
        <w:rPr>
          <w:rFonts w:ascii="Calibri Light" w:hAnsi="Calibri Light" w:cs="Arial"/>
        </w:rPr>
        <w:t>induction</w:t>
      </w:r>
      <w:r w:rsidR="00562C78" w:rsidRPr="0043647B">
        <w:rPr>
          <w:rFonts w:ascii="Calibri Light" w:hAnsi="Calibri Light" w:cs="Arial"/>
        </w:rPr>
        <w:t xml:space="preserve"> and on the first day of each academic year. </w:t>
      </w:r>
    </w:p>
    <w:p w14:paraId="32E83A19" w14:textId="77777777" w:rsidR="00DB2636" w:rsidRPr="0043647B" w:rsidRDefault="00DB2636" w:rsidP="00396D35">
      <w:pPr>
        <w:rPr>
          <w:rFonts w:ascii="Calibri Light" w:hAnsi="Calibri Light" w:cs="Arial"/>
        </w:rPr>
      </w:pPr>
      <w:r w:rsidRPr="0043647B">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43647B" w:rsidRDefault="007D7771" w:rsidP="00F20434">
      <w:pPr>
        <w:jc w:val="both"/>
        <w:rPr>
          <w:rFonts w:ascii="Calibri Light" w:hAnsi="Calibri Light"/>
        </w:rPr>
      </w:pPr>
    </w:p>
    <w:p w14:paraId="70796749" w14:textId="42677CBE" w:rsidR="00316ADB" w:rsidRPr="0043647B" w:rsidRDefault="007D5478" w:rsidP="00831F49">
      <w:pPr>
        <w:pStyle w:val="Heading1"/>
        <w:jc w:val="both"/>
        <w:rPr>
          <w:rFonts w:ascii="Calibri Light" w:hAnsi="Calibri Light"/>
          <w:b/>
          <w:color w:val="1F4E79" w:themeColor="accent1" w:themeShade="80"/>
          <w:sz w:val="24"/>
          <w:szCs w:val="24"/>
        </w:rPr>
      </w:pPr>
      <w:bookmarkStart w:id="14" w:name="_Toc176021514"/>
      <w:r w:rsidRPr="0043647B">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6288A05B" w:rsidR="0037404E" w:rsidRPr="0043647B" w:rsidRDefault="00562C78" w:rsidP="00F20434">
      <w:pPr>
        <w:jc w:val="both"/>
        <w:rPr>
          <w:rFonts w:ascii="Calibri Light" w:hAnsi="Calibri Light"/>
        </w:rPr>
      </w:pPr>
      <w:r w:rsidRPr="0043647B">
        <w:rPr>
          <w:rFonts w:ascii="Calibri Light" w:hAnsi="Calibri Light"/>
          <w:iCs/>
        </w:rPr>
        <w:t xml:space="preserve">Widnes Academy </w:t>
      </w:r>
      <w:r w:rsidR="00316ADB" w:rsidRPr="0043647B">
        <w:rPr>
          <w:rFonts w:ascii="Calibri Light" w:hAnsi="Calibri Light"/>
        </w:rPr>
        <w:t>follows the</w:t>
      </w:r>
      <w:r w:rsidR="005B157E" w:rsidRPr="0043647B">
        <w:rPr>
          <w:rFonts w:ascii="Calibri Light" w:hAnsi="Calibri Light"/>
        </w:rPr>
        <w:t xml:space="preserve"> guidance set out in Part 4 of ‘K</w:t>
      </w:r>
      <w:r w:rsidR="00316ADB" w:rsidRPr="0043647B">
        <w:rPr>
          <w:rFonts w:ascii="Calibri Light" w:hAnsi="Calibri Light"/>
        </w:rPr>
        <w:t>eeping Children Safe in Education 202</w:t>
      </w:r>
      <w:r w:rsidR="004626F5" w:rsidRPr="0043647B">
        <w:rPr>
          <w:rFonts w:ascii="Calibri Light" w:hAnsi="Calibri Light"/>
        </w:rPr>
        <w:t>4</w:t>
      </w:r>
      <w:r w:rsidR="005B157E" w:rsidRPr="0043647B">
        <w:rPr>
          <w:rFonts w:ascii="Calibri Light" w:hAnsi="Calibri Light"/>
        </w:rPr>
        <w:t>’</w:t>
      </w:r>
      <w:r w:rsidR="00316ADB" w:rsidRPr="0043647B">
        <w:rPr>
          <w:rFonts w:ascii="Calibri Light" w:hAnsi="Calibri Light"/>
        </w:rPr>
        <w:t>, covering both levels of allegations and concerns:</w:t>
      </w:r>
    </w:p>
    <w:p w14:paraId="45AD29DC" w14:textId="77777777" w:rsidR="00316ADB" w:rsidRPr="0043647B" w:rsidRDefault="00316ADB" w:rsidP="00F20434">
      <w:pPr>
        <w:pStyle w:val="Default"/>
        <w:jc w:val="both"/>
        <w:rPr>
          <w:rFonts w:ascii="Calibri Light" w:hAnsi="Calibri Light"/>
          <w:color w:val="auto"/>
          <w:sz w:val="22"/>
          <w:szCs w:val="22"/>
        </w:rPr>
      </w:pPr>
      <w:r w:rsidRPr="0043647B">
        <w:rPr>
          <w:rFonts w:ascii="Calibri Light" w:hAnsi="Calibri Light"/>
          <w:color w:val="auto"/>
          <w:sz w:val="22"/>
          <w:szCs w:val="22"/>
        </w:rPr>
        <w:t xml:space="preserve"> </w:t>
      </w:r>
      <w:r w:rsidRPr="0043647B">
        <w:rPr>
          <w:rFonts w:ascii="Calibri Light" w:hAnsi="Calibri Light"/>
          <w:color w:val="auto"/>
          <w:sz w:val="22"/>
          <w:szCs w:val="22"/>
        </w:rPr>
        <w:tab/>
      </w:r>
    </w:p>
    <w:p w14:paraId="1F2BB0C5" w14:textId="77777777" w:rsidR="00316ADB" w:rsidRPr="0043647B" w:rsidRDefault="00316ADB" w:rsidP="00F20434">
      <w:pPr>
        <w:pStyle w:val="Default"/>
        <w:spacing w:after="93"/>
        <w:ind w:left="720"/>
        <w:jc w:val="both"/>
        <w:rPr>
          <w:rFonts w:ascii="Calibri Light" w:hAnsi="Calibri Light"/>
          <w:color w:val="auto"/>
          <w:sz w:val="22"/>
          <w:szCs w:val="22"/>
        </w:rPr>
      </w:pPr>
      <w:r w:rsidRPr="0043647B">
        <w:rPr>
          <w:rFonts w:ascii="Calibri Light" w:hAnsi="Calibri Light"/>
          <w:color w:val="auto"/>
          <w:sz w:val="22"/>
          <w:szCs w:val="22"/>
        </w:rPr>
        <w:t>1. Allegations that may meet the harms threshold.</w:t>
      </w:r>
    </w:p>
    <w:p w14:paraId="6A2932DB" w14:textId="24B34EBA" w:rsidR="00316ADB" w:rsidRPr="0043647B" w:rsidRDefault="00316ADB" w:rsidP="00F20434">
      <w:pPr>
        <w:pStyle w:val="Default"/>
        <w:ind w:left="720"/>
        <w:jc w:val="both"/>
        <w:rPr>
          <w:rFonts w:ascii="Calibri Light" w:hAnsi="Calibri Light"/>
          <w:color w:val="auto"/>
          <w:sz w:val="22"/>
          <w:szCs w:val="22"/>
        </w:rPr>
      </w:pPr>
      <w:r w:rsidRPr="0043647B">
        <w:rPr>
          <w:rFonts w:ascii="Calibri Light" w:hAnsi="Calibri Light"/>
          <w:color w:val="auto"/>
          <w:sz w:val="22"/>
          <w:szCs w:val="22"/>
        </w:rPr>
        <w:t>2.</w:t>
      </w:r>
      <w:r w:rsidR="005B157E" w:rsidRPr="0043647B">
        <w:rPr>
          <w:rFonts w:ascii="Calibri Light" w:hAnsi="Calibri Light"/>
          <w:color w:val="auto"/>
          <w:sz w:val="22"/>
          <w:szCs w:val="22"/>
        </w:rPr>
        <w:t xml:space="preserve"> </w:t>
      </w:r>
      <w:r w:rsidRPr="0043647B">
        <w:rPr>
          <w:rFonts w:ascii="Calibri Light" w:hAnsi="Calibri Light"/>
          <w:color w:val="auto"/>
          <w:sz w:val="22"/>
          <w:szCs w:val="22"/>
        </w:rPr>
        <w:t xml:space="preserve">Allegation/concerns that do not meet the harms threshold – referred to as ‘low level </w:t>
      </w:r>
      <w:r w:rsidR="00AA756A" w:rsidRPr="0043647B">
        <w:rPr>
          <w:rFonts w:ascii="Calibri Light" w:hAnsi="Calibri Light"/>
          <w:color w:val="auto"/>
          <w:sz w:val="22"/>
          <w:szCs w:val="22"/>
        </w:rPr>
        <w:t>concerns</w:t>
      </w:r>
      <w:r w:rsidRPr="0043647B">
        <w:rPr>
          <w:rFonts w:ascii="Calibri Light" w:hAnsi="Calibri Light"/>
          <w:color w:val="auto"/>
          <w:sz w:val="22"/>
          <w:szCs w:val="22"/>
        </w:rPr>
        <w:t>.</w:t>
      </w:r>
    </w:p>
    <w:p w14:paraId="4990EBBA" w14:textId="77777777" w:rsidR="0050505E" w:rsidRPr="0043647B"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69D830EF" w:rsidR="0050505E" w:rsidRPr="0043647B"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43647B">
        <w:rPr>
          <w:rFonts w:ascii="Calibri Light" w:eastAsia="Times New Roman" w:hAnsi="Calibri Light" w:cs="Calibri Light"/>
        </w:rPr>
        <w:t>If staff have a safeguarding concern or an allegation about another member of staff (including supply staff, contractors, volunteers, and visitors) harming or posing a risk of harm to children, they should speak to the principal</w:t>
      </w:r>
      <w:r w:rsidR="000838B8" w:rsidRPr="0043647B">
        <w:rPr>
          <w:rFonts w:ascii="Calibri Light" w:eastAsia="Times New Roman" w:hAnsi="Calibri Light" w:cs="Calibri Light"/>
        </w:rPr>
        <w:t xml:space="preserve"> or </w:t>
      </w:r>
      <w:r w:rsidR="00562C78" w:rsidRPr="0043647B">
        <w:rPr>
          <w:rFonts w:ascii="Calibri Light" w:eastAsia="Times New Roman" w:hAnsi="Calibri Light" w:cs="Calibri Light"/>
        </w:rPr>
        <w:t>D</w:t>
      </w:r>
      <w:r w:rsidR="000838B8" w:rsidRPr="0043647B">
        <w:rPr>
          <w:rFonts w:ascii="Calibri Light" w:eastAsia="Times New Roman" w:hAnsi="Calibri Light" w:cs="Calibri Light"/>
          <w:color w:val="000000" w:themeColor="text1"/>
        </w:rPr>
        <w:t xml:space="preserve">DSL </w:t>
      </w:r>
      <w:r w:rsidRPr="0043647B">
        <w:rPr>
          <w:rFonts w:ascii="Calibri Light" w:eastAsia="Times New Roman" w:hAnsi="Calibri Light" w:cs="Calibri Light"/>
        </w:rPr>
        <w:t xml:space="preserve">(unless it relates to the headteacher or principal, in which case they should speak to the chair of governors, chair of the management committee, or the proprietor of an independent school). </w:t>
      </w:r>
      <w:r w:rsidR="00562C78" w:rsidRPr="0043647B">
        <w:rPr>
          <w:rFonts w:ascii="Calibri Light" w:eastAsia="Times New Roman" w:hAnsi="Calibri Light" w:cs="Calibri Light"/>
        </w:rPr>
        <w:t xml:space="preserve">Staff can contact Christine </w:t>
      </w:r>
      <w:proofErr w:type="spellStart"/>
      <w:r w:rsidR="00562C78" w:rsidRPr="0043647B">
        <w:rPr>
          <w:rFonts w:ascii="Calibri Light" w:eastAsia="Times New Roman" w:hAnsi="Calibri Light" w:cs="Calibri Light"/>
        </w:rPr>
        <w:t>Fone</w:t>
      </w:r>
      <w:proofErr w:type="spellEnd"/>
      <w:r w:rsidR="00562C78" w:rsidRPr="0043647B">
        <w:rPr>
          <w:rFonts w:ascii="Calibri Light" w:eastAsia="Times New Roman" w:hAnsi="Calibri Light" w:cs="Calibri Light"/>
        </w:rPr>
        <w:t xml:space="preserve"> using the email address C.Fone@wadedeacon.co.uk</w:t>
      </w:r>
    </w:p>
    <w:p w14:paraId="1929AB61" w14:textId="77777777" w:rsidR="00316ADB" w:rsidRPr="0043647B" w:rsidRDefault="00316ADB" w:rsidP="00396D35">
      <w:pPr>
        <w:rPr>
          <w:rFonts w:ascii="Calibri Light" w:hAnsi="Calibri Light"/>
        </w:rPr>
      </w:pPr>
    </w:p>
    <w:p w14:paraId="1C6944EF" w14:textId="7CF31C5E" w:rsidR="00316ADB" w:rsidRPr="0043647B" w:rsidRDefault="00316ADB" w:rsidP="008A15A4">
      <w:pPr>
        <w:rPr>
          <w:rFonts w:ascii="Calibri Light" w:hAnsi="Calibri Light"/>
        </w:rPr>
      </w:pPr>
      <w:r w:rsidRPr="0043647B">
        <w:rPr>
          <w:rFonts w:ascii="Calibri Light" w:hAnsi="Calibri Light"/>
        </w:rPr>
        <w:t>Allegations that may meet the harm threshold are defined as when it is alleged the adult has:</w:t>
      </w:r>
    </w:p>
    <w:p w14:paraId="0D864EA2" w14:textId="25B8B90E" w:rsidR="00316ADB" w:rsidRPr="0043647B" w:rsidRDefault="00316ADB" w:rsidP="008A15A4">
      <w:pPr>
        <w:pStyle w:val="ListParagraph"/>
        <w:numPr>
          <w:ilvl w:val="0"/>
          <w:numId w:val="15"/>
        </w:numPr>
        <w:spacing w:after="160" w:line="259" w:lineRule="auto"/>
        <w:contextualSpacing/>
        <w:rPr>
          <w:rFonts w:ascii="Calibri Light" w:hAnsi="Calibri Light" w:cs="Arial"/>
          <w:sz w:val="22"/>
          <w:szCs w:val="22"/>
        </w:rPr>
      </w:pPr>
      <w:r w:rsidRPr="0043647B">
        <w:rPr>
          <w:rFonts w:ascii="Calibri Light" w:hAnsi="Calibri Light" w:cs="Arial"/>
          <w:sz w:val="22"/>
          <w:szCs w:val="22"/>
        </w:rPr>
        <w:t xml:space="preserve">behaved in a way that has harmed a </w:t>
      </w:r>
      <w:r w:rsidR="00E55B3D" w:rsidRPr="0043647B">
        <w:rPr>
          <w:rFonts w:ascii="Calibri Light" w:hAnsi="Calibri Light" w:cs="Arial"/>
          <w:sz w:val="22"/>
          <w:szCs w:val="22"/>
        </w:rPr>
        <w:t>child or</w:t>
      </w:r>
      <w:r w:rsidRPr="0043647B">
        <w:rPr>
          <w:rFonts w:ascii="Calibri Light" w:hAnsi="Calibri Light" w:cs="Arial"/>
          <w:sz w:val="22"/>
          <w:szCs w:val="22"/>
        </w:rPr>
        <w:t xml:space="preserve"> may have harmed a child and/</w:t>
      </w:r>
      <w:r w:rsidR="00AA756A" w:rsidRPr="0043647B">
        <w:rPr>
          <w:rFonts w:ascii="Calibri Light" w:hAnsi="Calibri Light" w:cs="Arial"/>
          <w:sz w:val="22"/>
          <w:szCs w:val="22"/>
        </w:rPr>
        <w:t>or.</w:t>
      </w:r>
    </w:p>
    <w:p w14:paraId="74834D1A" w14:textId="422066E5" w:rsidR="00316ADB" w:rsidRPr="0043647B" w:rsidRDefault="00316ADB" w:rsidP="008A15A4">
      <w:pPr>
        <w:pStyle w:val="ListParagraph"/>
        <w:numPr>
          <w:ilvl w:val="0"/>
          <w:numId w:val="15"/>
        </w:numPr>
        <w:spacing w:after="160" w:line="259" w:lineRule="auto"/>
        <w:contextualSpacing/>
        <w:rPr>
          <w:rFonts w:ascii="Calibri Light" w:hAnsi="Calibri Light" w:cs="Arial"/>
          <w:sz w:val="22"/>
          <w:szCs w:val="22"/>
        </w:rPr>
      </w:pPr>
      <w:r w:rsidRPr="0043647B">
        <w:rPr>
          <w:rFonts w:ascii="Calibri Light" w:hAnsi="Calibri Light" w:cs="Arial"/>
          <w:sz w:val="22"/>
          <w:szCs w:val="22"/>
        </w:rPr>
        <w:t>possibly committed a criminal offence against or related to a child and/</w:t>
      </w:r>
      <w:r w:rsidR="00AA756A" w:rsidRPr="0043647B">
        <w:rPr>
          <w:rFonts w:ascii="Calibri Light" w:hAnsi="Calibri Light" w:cs="Arial"/>
          <w:sz w:val="22"/>
          <w:szCs w:val="22"/>
        </w:rPr>
        <w:t>or.</w:t>
      </w:r>
    </w:p>
    <w:p w14:paraId="6C31DDBF" w14:textId="5C22E7B8" w:rsidR="00316ADB" w:rsidRPr="0043647B" w:rsidRDefault="00316ADB" w:rsidP="008A15A4">
      <w:pPr>
        <w:pStyle w:val="ListParagraph"/>
        <w:numPr>
          <w:ilvl w:val="0"/>
          <w:numId w:val="15"/>
        </w:numPr>
        <w:spacing w:after="160" w:line="259" w:lineRule="auto"/>
        <w:contextualSpacing/>
        <w:rPr>
          <w:rFonts w:ascii="Calibri Light" w:hAnsi="Calibri Light" w:cs="Arial"/>
          <w:sz w:val="22"/>
          <w:szCs w:val="22"/>
        </w:rPr>
      </w:pPr>
      <w:r w:rsidRPr="0043647B">
        <w:rPr>
          <w:rFonts w:ascii="Calibri Light" w:hAnsi="Calibri Light" w:cs="Arial"/>
          <w:sz w:val="22"/>
          <w:szCs w:val="22"/>
        </w:rPr>
        <w:t>behaved towards a child or children in a way that indicates they may pose a risk of harm to children; and/or</w:t>
      </w:r>
    </w:p>
    <w:p w14:paraId="5014D99A" w14:textId="54F52896" w:rsidR="00316ADB" w:rsidRPr="0043647B" w:rsidRDefault="00316ADB" w:rsidP="008A15A4">
      <w:pPr>
        <w:pStyle w:val="ListParagraph"/>
        <w:numPr>
          <w:ilvl w:val="0"/>
          <w:numId w:val="15"/>
        </w:numPr>
        <w:spacing w:after="160" w:line="259" w:lineRule="auto"/>
        <w:contextualSpacing/>
        <w:rPr>
          <w:rFonts w:ascii="Calibri Light" w:hAnsi="Calibri Light" w:cs="Arial"/>
          <w:sz w:val="22"/>
          <w:szCs w:val="22"/>
        </w:rPr>
      </w:pPr>
      <w:r w:rsidRPr="0043647B">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43647B"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43647B">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43647B"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43647B">
        <w:rPr>
          <w:rFonts w:ascii="Calibri Light" w:hAnsi="Calibri Light" w:cs="Arial"/>
          <w:sz w:val="22"/>
          <w:szCs w:val="22"/>
        </w:rPr>
        <w:t xml:space="preserve">As a parent or </w:t>
      </w:r>
      <w:proofErr w:type="spellStart"/>
      <w:r w:rsidRPr="0043647B">
        <w:rPr>
          <w:rFonts w:ascii="Calibri Light" w:hAnsi="Calibri Light" w:cs="Arial"/>
          <w:sz w:val="22"/>
          <w:szCs w:val="22"/>
        </w:rPr>
        <w:t>carer</w:t>
      </w:r>
      <w:proofErr w:type="spellEnd"/>
      <w:r w:rsidRPr="0043647B">
        <w:rPr>
          <w:rFonts w:ascii="Calibri Light" w:hAnsi="Calibri Light" w:cs="Arial"/>
          <w:sz w:val="22"/>
          <w:szCs w:val="22"/>
        </w:rPr>
        <w:t>, has a child that has become subject to child protection procedures; and/or</w:t>
      </w:r>
    </w:p>
    <w:p w14:paraId="5BCFE759" w14:textId="77777777" w:rsidR="00A17AA2" w:rsidRPr="0043647B"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43647B">
        <w:rPr>
          <w:rFonts w:ascii="Calibri Light" w:hAnsi="Calibri Light" w:cs="Arial"/>
          <w:sz w:val="22"/>
          <w:szCs w:val="22"/>
        </w:rPr>
        <w:t>Is closely associated with someone in their personal lives (</w:t>
      </w:r>
      <w:proofErr w:type="gramStart"/>
      <w:r w:rsidRPr="0043647B">
        <w:rPr>
          <w:rFonts w:ascii="Calibri Light" w:hAnsi="Calibri Light" w:cs="Arial"/>
          <w:sz w:val="22"/>
          <w:szCs w:val="22"/>
        </w:rPr>
        <w:t>e.g.</w:t>
      </w:r>
      <w:proofErr w:type="gramEnd"/>
      <w:r w:rsidRPr="0043647B">
        <w:rPr>
          <w:rFonts w:ascii="Calibri Light" w:hAnsi="Calibri Light" w:cs="Arial"/>
          <w:sz w:val="22"/>
          <w:szCs w:val="22"/>
        </w:rPr>
        <w:t xml:space="preserve">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lastRenderedPageBreak/>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74"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5"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5D47D8A1"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562C78">
        <w:rPr>
          <w:rFonts w:asciiTheme="majorHAnsi" w:eastAsia="Times New Roman" w:hAnsiTheme="majorHAnsi" w:cstheme="majorHAnsi"/>
          <w:lang w:eastAsia="en-GB"/>
        </w:rPr>
        <w:t>Widnes Academy</w:t>
      </w:r>
      <w:r w:rsidRPr="008C10B2">
        <w:rPr>
          <w:rFonts w:asciiTheme="majorHAnsi" w:eastAsia="Times New Roman" w:hAnsiTheme="majorHAnsi" w:cstheme="majorHAnsi"/>
          <w:iCs/>
          <w:lang w:eastAsia="en-GB"/>
        </w:rPr>
        <w:t xml:space="preserve"> 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6021515"/>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33438E1F"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As part of</w:t>
      </w:r>
      <w:r w:rsidR="00562C78">
        <w:rPr>
          <w:rFonts w:ascii="Calibri Light" w:hAnsi="Calibri Light"/>
          <w:color w:val="auto"/>
          <w:sz w:val="22"/>
          <w:szCs w:val="22"/>
        </w:rPr>
        <w:t xml:space="preserve"> Widnes Academy</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21597F3C"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562C78" w:rsidRPr="00562C78">
        <w:rPr>
          <w:rFonts w:ascii="Calibri Light" w:hAnsi="Calibri Light"/>
          <w:iCs/>
          <w:color w:val="auto"/>
          <w:sz w:val="22"/>
          <w:szCs w:val="22"/>
        </w:rPr>
        <w:t>Widnes Academy</w:t>
      </w:r>
      <w:r w:rsidRPr="00562C78">
        <w:rPr>
          <w:rFonts w:ascii="Calibri Light" w:hAnsi="Calibri Light"/>
          <w:iCs/>
          <w:color w:val="auto"/>
          <w:sz w:val="22"/>
          <w:szCs w:val="22"/>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43647B" w:rsidRDefault="000A6519" w:rsidP="00CA20AA">
      <w:pPr>
        <w:pStyle w:val="ListParagraph"/>
        <w:numPr>
          <w:ilvl w:val="0"/>
          <w:numId w:val="15"/>
        </w:numPr>
        <w:spacing w:after="160" w:line="259" w:lineRule="auto"/>
        <w:contextualSpacing/>
        <w:rPr>
          <w:rFonts w:ascii="Calibri Light" w:hAnsi="Calibri Light" w:cs="Arial"/>
          <w:sz w:val="22"/>
          <w:szCs w:val="22"/>
        </w:rPr>
      </w:pPr>
      <w:r w:rsidRPr="0043647B">
        <w:rPr>
          <w:rFonts w:ascii="Calibri Light" w:hAnsi="Calibri Light" w:cs="Arial"/>
          <w:sz w:val="22"/>
          <w:szCs w:val="22"/>
        </w:rPr>
        <w:t xml:space="preserve">taking photographs of children on their mobile </w:t>
      </w:r>
      <w:r w:rsidR="00AA756A" w:rsidRPr="0043647B">
        <w:rPr>
          <w:rFonts w:ascii="Calibri Light" w:hAnsi="Calibri Light" w:cs="Arial"/>
          <w:sz w:val="22"/>
          <w:szCs w:val="22"/>
        </w:rPr>
        <w:t>phone.</w:t>
      </w:r>
    </w:p>
    <w:p w14:paraId="57377562" w14:textId="4ED322DF" w:rsidR="000A6519" w:rsidRPr="0043647B"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43647B">
        <w:rPr>
          <w:rFonts w:ascii="Calibri Light" w:hAnsi="Calibri Light" w:cs="Arial"/>
          <w:sz w:val="22"/>
          <w:szCs w:val="22"/>
        </w:rPr>
        <w:t>engaging with a child on a one-to-one basis in a secluded area or behind a closed door; or,</w:t>
      </w:r>
    </w:p>
    <w:p w14:paraId="059F0234" w14:textId="14EDB615" w:rsidR="000A6519" w:rsidRPr="0043647B"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43647B">
        <w:rPr>
          <w:rFonts w:ascii="Calibri Light" w:hAnsi="Calibri Light" w:cs="Arial"/>
          <w:sz w:val="22"/>
          <w:szCs w:val="22"/>
        </w:rPr>
        <w:t xml:space="preserve">using inappropriate </w:t>
      </w:r>
      <w:proofErr w:type="spellStart"/>
      <w:r w:rsidRPr="0043647B">
        <w:rPr>
          <w:rFonts w:ascii="Calibri Light" w:hAnsi="Calibri Light" w:cs="Arial"/>
          <w:sz w:val="22"/>
          <w:szCs w:val="22"/>
        </w:rPr>
        <w:t>sexualised</w:t>
      </w:r>
      <w:proofErr w:type="spellEnd"/>
      <w:r w:rsidRPr="0043647B">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43647B">
        <w:rPr>
          <w:rFonts w:ascii="Calibri Light" w:hAnsi="Calibri Light"/>
          <w:color w:val="auto"/>
          <w:sz w:val="22"/>
          <w:szCs w:val="22"/>
        </w:rPr>
        <w:t>Such behaviour can exist on a wide spectrum, from the inadvertent or</w:t>
      </w:r>
      <w:r w:rsidR="0091326D" w:rsidRPr="0043647B">
        <w:rPr>
          <w:rFonts w:ascii="Calibri Light" w:hAnsi="Calibri Light"/>
          <w:color w:val="auto"/>
          <w:sz w:val="22"/>
          <w:szCs w:val="22"/>
        </w:rPr>
        <w:t xml:space="preserve"> </w:t>
      </w:r>
      <w:r w:rsidRPr="0043647B">
        <w:rPr>
          <w:rFonts w:ascii="Calibri Light" w:hAnsi="Calibri Light"/>
          <w:color w:val="auto"/>
          <w:sz w:val="22"/>
          <w:szCs w:val="22"/>
        </w:rPr>
        <w:t>thoughtless, or behaviour that may look to be inappropriate, but might not be in specific</w:t>
      </w:r>
      <w:r w:rsidR="0091326D" w:rsidRPr="0043647B">
        <w:rPr>
          <w:rFonts w:ascii="Calibri Light" w:hAnsi="Calibri Light"/>
          <w:color w:val="auto"/>
          <w:sz w:val="22"/>
          <w:szCs w:val="22"/>
        </w:rPr>
        <w:t xml:space="preserve"> </w:t>
      </w:r>
      <w:r w:rsidRPr="0043647B">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lastRenderedPageBreak/>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from concerning, problematic or inappropriate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17F8E429" w:rsidR="0050505E" w:rsidRPr="0043647B" w:rsidRDefault="00F62433" w:rsidP="00831F49">
      <w:pPr>
        <w:pStyle w:val="Default"/>
        <w:rPr>
          <w:rFonts w:ascii="Calibri Light" w:hAnsi="Calibri Light"/>
          <w:color w:val="auto"/>
          <w:sz w:val="22"/>
          <w:szCs w:val="22"/>
        </w:rPr>
      </w:pPr>
      <w:r w:rsidRPr="0043647B">
        <w:rPr>
          <w:rFonts w:ascii="Calibri Light" w:hAnsi="Calibri Light"/>
          <w:color w:val="auto"/>
          <w:sz w:val="22"/>
          <w:szCs w:val="22"/>
        </w:rPr>
        <w:t xml:space="preserve">The </w:t>
      </w:r>
      <w:r w:rsidR="00505FCC" w:rsidRPr="0043647B">
        <w:rPr>
          <w:rFonts w:ascii="Calibri Light" w:hAnsi="Calibri Light"/>
          <w:color w:val="auto"/>
          <w:sz w:val="22"/>
          <w:szCs w:val="22"/>
        </w:rPr>
        <w:t>Headteacher</w:t>
      </w:r>
      <w:r w:rsidRPr="0043647B">
        <w:rPr>
          <w:rFonts w:ascii="Calibri Light" w:hAnsi="Calibri Light"/>
          <w:color w:val="auto"/>
          <w:sz w:val="22"/>
          <w:szCs w:val="22"/>
        </w:rPr>
        <w:t xml:space="preserve"> will respond to any </w:t>
      </w:r>
      <w:r w:rsidR="00AA756A" w:rsidRPr="0043647B">
        <w:rPr>
          <w:rFonts w:ascii="Calibri Light" w:hAnsi="Calibri Light"/>
          <w:color w:val="auto"/>
          <w:sz w:val="22"/>
          <w:szCs w:val="22"/>
        </w:rPr>
        <w:t>low-level</w:t>
      </w:r>
      <w:r w:rsidRPr="0043647B">
        <w:rPr>
          <w:rFonts w:ascii="Calibri Light" w:hAnsi="Calibri Light"/>
          <w:color w:val="auto"/>
          <w:sz w:val="22"/>
          <w:szCs w:val="22"/>
        </w:rPr>
        <w:t xml:space="preserve"> concerns in line with the guidance set out within Keeping Children Saf</w:t>
      </w:r>
      <w:r w:rsidR="005B157E" w:rsidRPr="0043647B">
        <w:rPr>
          <w:rFonts w:ascii="Calibri Light" w:hAnsi="Calibri Light"/>
          <w:color w:val="auto"/>
          <w:sz w:val="22"/>
          <w:szCs w:val="22"/>
        </w:rPr>
        <w:t xml:space="preserve">e in Education Part 4 Section 2, </w:t>
      </w:r>
      <w:r w:rsidRPr="0043647B">
        <w:rPr>
          <w:rFonts w:ascii="Calibri Light" w:hAnsi="Calibri Light"/>
          <w:color w:val="auto"/>
          <w:sz w:val="22"/>
          <w:szCs w:val="22"/>
        </w:rPr>
        <w:t xml:space="preserve">the school’s Staff Code of </w:t>
      </w:r>
      <w:r w:rsidR="005B157E" w:rsidRPr="0043647B">
        <w:rPr>
          <w:rFonts w:ascii="Calibri Light" w:hAnsi="Calibri Light"/>
          <w:color w:val="auto"/>
          <w:sz w:val="22"/>
          <w:szCs w:val="22"/>
        </w:rPr>
        <w:t xml:space="preserve">Conduct, and our </w:t>
      </w:r>
      <w:r w:rsidR="00E55B3D" w:rsidRPr="0043647B">
        <w:rPr>
          <w:rFonts w:ascii="Calibri Light" w:hAnsi="Calibri Light"/>
          <w:color w:val="auto"/>
          <w:sz w:val="22"/>
          <w:szCs w:val="22"/>
        </w:rPr>
        <w:t>Low-Level</w:t>
      </w:r>
      <w:r w:rsidR="005B157E" w:rsidRPr="0043647B">
        <w:rPr>
          <w:rFonts w:ascii="Calibri Light" w:hAnsi="Calibri Light"/>
          <w:color w:val="auto"/>
          <w:sz w:val="22"/>
          <w:szCs w:val="22"/>
        </w:rPr>
        <w:t xml:space="preserve"> Concerns Policy</w:t>
      </w:r>
      <w:r w:rsidRPr="0043647B">
        <w:rPr>
          <w:rFonts w:ascii="Calibri Light" w:hAnsi="Calibri Light"/>
          <w:color w:val="auto"/>
          <w:sz w:val="22"/>
          <w:szCs w:val="22"/>
        </w:rPr>
        <w:t>.</w:t>
      </w:r>
    </w:p>
    <w:p w14:paraId="00F4CBB1" w14:textId="77777777" w:rsidR="00831F49" w:rsidRPr="0043647B" w:rsidRDefault="00831F49" w:rsidP="00831F49">
      <w:pPr>
        <w:pStyle w:val="Default"/>
        <w:rPr>
          <w:rFonts w:ascii="Calibri Light" w:hAnsi="Calibri Light"/>
          <w:color w:val="auto"/>
          <w:sz w:val="22"/>
          <w:szCs w:val="22"/>
        </w:rPr>
      </w:pPr>
    </w:p>
    <w:p w14:paraId="5A135058" w14:textId="77777777" w:rsidR="000A6519" w:rsidRPr="0043647B" w:rsidRDefault="00D75A17" w:rsidP="00F62EA5">
      <w:pPr>
        <w:pStyle w:val="Heading1"/>
        <w:jc w:val="both"/>
        <w:rPr>
          <w:rFonts w:ascii="Calibri Light" w:hAnsi="Calibri Light"/>
          <w:b/>
          <w:color w:val="1F4E79" w:themeColor="accent1" w:themeShade="80"/>
          <w:sz w:val="24"/>
          <w:szCs w:val="24"/>
        </w:rPr>
      </w:pPr>
      <w:bookmarkStart w:id="16" w:name="_Toc176021516"/>
      <w:r w:rsidRPr="0043647B">
        <w:rPr>
          <w:rFonts w:ascii="Calibri Light" w:hAnsi="Calibri Light"/>
          <w:b/>
          <w:color w:val="1F4E79" w:themeColor="accent1" w:themeShade="80"/>
          <w:sz w:val="24"/>
          <w:szCs w:val="24"/>
        </w:rPr>
        <w:t>Whistleblowing</w:t>
      </w:r>
      <w:bookmarkEnd w:id="16"/>
    </w:p>
    <w:p w14:paraId="7F4A482C" w14:textId="65F44698" w:rsidR="00D75A17" w:rsidRPr="0043647B" w:rsidRDefault="00D75A17" w:rsidP="00396D35">
      <w:pPr>
        <w:rPr>
          <w:rFonts w:ascii="Calibri Light" w:hAnsi="Calibri Light" w:cs="Arial"/>
        </w:rPr>
      </w:pPr>
      <w:r w:rsidRPr="0043647B">
        <w:rPr>
          <w:rFonts w:ascii="Calibri Light" w:hAnsi="Calibri Light" w:cs="Arial"/>
        </w:rPr>
        <w:t xml:space="preserve">All staff </w:t>
      </w:r>
      <w:r w:rsidR="002E2E64" w:rsidRPr="0043647B">
        <w:rPr>
          <w:rFonts w:ascii="Calibri Light" w:hAnsi="Calibri Light" w:cs="Arial"/>
        </w:rPr>
        <w:t xml:space="preserve">at </w:t>
      </w:r>
      <w:r w:rsidR="00562C78" w:rsidRPr="0043647B">
        <w:rPr>
          <w:rFonts w:ascii="Calibri Light" w:hAnsi="Calibri Light" w:cs="Arial"/>
          <w:iCs/>
        </w:rPr>
        <w:t>Wid</w:t>
      </w:r>
      <w:r w:rsidR="001338A0" w:rsidRPr="0043647B">
        <w:rPr>
          <w:rFonts w:ascii="Calibri Light" w:hAnsi="Calibri Light" w:cs="Arial"/>
          <w:iCs/>
        </w:rPr>
        <w:t>nes Academy</w:t>
      </w:r>
      <w:r w:rsidR="002E2E64" w:rsidRPr="0043647B">
        <w:rPr>
          <w:rFonts w:ascii="Calibri Light" w:hAnsi="Calibri Light" w:cs="Arial"/>
        </w:rPr>
        <w:t xml:space="preserve"> are</w:t>
      </w:r>
      <w:r w:rsidRPr="0043647B">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43647B">
        <w:rPr>
          <w:rFonts w:ascii="Calibri Light" w:hAnsi="Calibri Light" w:cs="Arial"/>
        </w:rPr>
        <w:t xml:space="preserve">  The whistleblowing policy is shared with all staff, volunteers and governors at induction, and available to all </w:t>
      </w:r>
      <w:r w:rsidR="001338A0" w:rsidRPr="0043647B">
        <w:rPr>
          <w:rFonts w:ascii="Calibri Light" w:hAnsi="Calibri Light" w:cs="Arial"/>
        </w:rPr>
        <w:t xml:space="preserve">on the school website and all adult bathrooms within school. </w:t>
      </w:r>
      <w:r w:rsidR="002E2E64" w:rsidRPr="0043647B">
        <w:rPr>
          <w:rFonts w:ascii="Calibri Light" w:hAnsi="Calibri Light" w:cs="Arial"/>
        </w:rPr>
        <w:t xml:space="preserve"> </w:t>
      </w:r>
    </w:p>
    <w:p w14:paraId="5FBFCD39" w14:textId="77777777" w:rsidR="00D75A17" w:rsidRPr="0043647B" w:rsidRDefault="00D75A17" w:rsidP="00396D35">
      <w:pPr>
        <w:rPr>
          <w:rFonts w:ascii="Calibri Light" w:hAnsi="Calibri Light" w:cs="Arial"/>
        </w:rPr>
      </w:pPr>
      <w:r w:rsidRPr="0043647B">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43647B">
        <w:rPr>
          <w:rFonts w:ascii="Calibri Light" w:hAnsi="Calibri Light" w:cs="Arial"/>
        </w:rPr>
        <w:t xml:space="preserve">Should the situation arise where a member of staff feels unable to raise an issue with their </w:t>
      </w:r>
      <w:r w:rsidR="00E90237" w:rsidRPr="0043647B">
        <w:rPr>
          <w:rFonts w:ascii="Calibri Light" w:hAnsi="Calibri Light" w:cs="Arial"/>
        </w:rPr>
        <w:t>employer or</w:t>
      </w:r>
      <w:r w:rsidRPr="0043647B">
        <w:rPr>
          <w:rFonts w:ascii="Calibri Light" w:hAnsi="Calibri Light" w:cs="Arial"/>
        </w:rPr>
        <w:t xml:space="preserve"> feels that their genuine concerns are not being addressed, advice can be sought via</w:t>
      </w:r>
      <w:r w:rsidRPr="00E326E0">
        <w:rPr>
          <w:rFonts w:ascii="Calibri Light" w:hAnsi="Calibri Light" w:cs="Arial"/>
        </w:rPr>
        <w:t xml:space="preserve">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6"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6021517"/>
      <w:r w:rsidRPr="00F62EA5">
        <w:rPr>
          <w:rFonts w:ascii="Calibri Light" w:hAnsi="Calibri Light"/>
          <w:b/>
          <w:color w:val="1F4E79" w:themeColor="accent1" w:themeShade="80"/>
          <w:sz w:val="24"/>
          <w:szCs w:val="24"/>
        </w:rPr>
        <w:t>Confidentiality</w:t>
      </w:r>
      <w:bookmarkEnd w:id="17"/>
    </w:p>
    <w:p w14:paraId="6AAF005B" w14:textId="1BD0DFE7" w:rsidR="0037404E" w:rsidRPr="00E326E0" w:rsidRDefault="001338A0" w:rsidP="00396D35">
      <w:pPr>
        <w:tabs>
          <w:tab w:val="left" w:pos="-3690"/>
          <w:tab w:val="left" w:pos="-3240"/>
          <w:tab w:val="left" w:pos="709"/>
          <w:tab w:val="left" w:pos="1710"/>
        </w:tabs>
        <w:spacing w:after="0" w:line="360" w:lineRule="auto"/>
        <w:rPr>
          <w:rFonts w:ascii="Calibri Light" w:hAnsi="Calibri Light" w:cs="Arial"/>
        </w:rPr>
      </w:pPr>
      <w:r w:rsidRPr="001338A0">
        <w:rPr>
          <w:rFonts w:ascii="Calibri Light" w:hAnsi="Calibri Light" w:cs="Arial"/>
          <w:iCs/>
        </w:rPr>
        <w:t xml:space="preserve">Widnes </w:t>
      </w:r>
      <w:proofErr w:type="gramStart"/>
      <w:r w:rsidRPr="001338A0">
        <w:rPr>
          <w:rFonts w:ascii="Calibri Light" w:hAnsi="Calibri Light" w:cs="Arial"/>
          <w:iCs/>
        </w:rPr>
        <w:t>Academy</w:t>
      </w:r>
      <w:r>
        <w:rPr>
          <w:rFonts w:ascii="Calibri Light" w:hAnsi="Calibri Light" w:cs="Arial"/>
          <w:i/>
        </w:rPr>
        <w:t xml:space="preserve"> </w:t>
      </w:r>
      <w:r w:rsidR="0037404E" w:rsidRPr="00E326E0">
        <w:rPr>
          <w:rFonts w:ascii="Calibri Light" w:hAnsi="Calibri Light" w:cs="Arial"/>
        </w:rPr>
        <w:t xml:space="preserve"> recognises</w:t>
      </w:r>
      <w:proofErr w:type="gramEnd"/>
      <w:r w:rsidR="0037404E" w:rsidRPr="00E326E0">
        <w:rPr>
          <w:rFonts w:ascii="Calibri Light" w:hAnsi="Calibri Light" w:cs="Arial"/>
        </w:rPr>
        <w:t xml:space="preserve">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lastRenderedPageBreak/>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77"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020A50D9" w:rsidR="0037404E" w:rsidRPr="00E326E0" w:rsidRDefault="001338A0"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 xml:space="preserve">Widnes Academy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27767CF2" w:rsidR="0037404E" w:rsidRDefault="001338A0"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Widnes Academy</w:t>
      </w:r>
      <w:r w:rsidR="0037404E" w:rsidRPr="00E326E0">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54E1CCA2" w:rsidR="0026581B" w:rsidRDefault="001338A0"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Widnes Academy</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7B4EAC19"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1338A0">
        <w:rPr>
          <w:rFonts w:ascii="Calibri Light" w:hAnsi="Calibri Light" w:cs="Arial"/>
        </w:rPr>
        <w:t>Widnes Academy</w:t>
      </w:r>
      <w:r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76021518"/>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3642675B" w:rsidR="00804523" w:rsidRPr="00E326E0" w:rsidRDefault="0043647B" w:rsidP="00396D35">
      <w:pPr>
        <w:rPr>
          <w:rFonts w:ascii="Calibri Light" w:hAnsi="Calibri Light" w:cs="Arial"/>
          <w:b/>
          <w:bCs/>
          <w:i/>
        </w:rPr>
      </w:pPr>
      <w:r>
        <w:rPr>
          <w:rFonts w:ascii="Calibri Light" w:hAnsi="Calibri Light" w:cs="Arial"/>
          <w:bCs/>
        </w:rPr>
        <w:t>Widnes Academy i</w:t>
      </w:r>
      <w:r w:rsidR="00804523" w:rsidRPr="00E326E0">
        <w:rPr>
          <w:rFonts w:ascii="Calibri Light" w:hAnsi="Calibri Light" w:cs="Arial"/>
          <w:bCs/>
        </w:rPr>
        <w:t>s committed to providing staff and volunteers with the skills and knowledge needed to safeguard children. We therefore ensure that:</w:t>
      </w:r>
    </w:p>
    <w:p w14:paraId="0ECC6719" w14:textId="4C15AED1" w:rsidR="00804523" w:rsidRPr="0043647B"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w:t>
      </w:r>
      <w:r w:rsidR="0050505E" w:rsidRPr="0043647B">
        <w:rPr>
          <w:rFonts w:ascii="Calibri Light" w:hAnsi="Calibri Light" w:cs="Arial"/>
          <w:bCs/>
        </w:rPr>
        <w:t xml:space="preserve">on-line safety and expectations in relation to filtering and monitoring) </w:t>
      </w:r>
      <w:r w:rsidRPr="0043647B">
        <w:rPr>
          <w:rFonts w:ascii="Calibri Light" w:hAnsi="Calibri Light" w:cs="Arial"/>
          <w:bCs/>
        </w:rPr>
        <w:t xml:space="preserve"> on induction using </w:t>
      </w:r>
      <w:r w:rsidR="003E1300" w:rsidRPr="0043647B">
        <w:rPr>
          <w:rFonts w:ascii="Calibri Light" w:hAnsi="Calibri Light" w:cs="Arial"/>
          <w:b/>
          <w:bCs/>
        </w:rPr>
        <w:t>Halton’s</w:t>
      </w:r>
      <w:r w:rsidRPr="0043647B">
        <w:rPr>
          <w:rFonts w:ascii="Calibri Light" w:hAnsi="Calibri Light" w:cs="Arial"/>
          <w:b/>
          <w:bCs/>
        </w:rPr>
        <w:t xml:space="preserve"> </w:t>
      </w:r>
      <w:r w:rsidRPr="0043647B">
        <w:rPr>
          <w:rFonts w:ascii="Calibri Light" w:hAnsi="Calibri Light" w:cs="Arial"/>
          <w:bCs/>
        </w:rPr>
        <w:t>Safeguarding Induction Pack</w:t>
      </w:r>
      <w:r w:rsidR="003E1300" w:rsidRPr="0043647B">
        <w:rPr>
          <w:rFonts w:ascii="Calibri Light" w:hAnsi="Calibri Light" w:cs="Arial"/>
          <w:bCs/>
        </w:rPr>
        <w:t xml:space="preserve"> (as needed)</w:t>
      </w:r>
      <w:r w:rsidRPr="0043647B">
        <w:rPr>
          <w:rFonts w:ascii="Calibri Light" w:hAnsi="Calibri Light" w:cs="Arial"/>
          <w:bCs/>
        </w:rPr>
        <w:t xml:space="preserve"> which includes</w:t>
      </w:r>
      <w:hyperlink r:id="rId78" w:history="1">
        <w:r w:rsidRPr="0043647B">
          <w:rPr>
            <w:rStyle w:val="Hyperlink"/>
            <w:rFonts w:ascii="Calibri Light" w:hAnsi="Calibri Light" w:cs="Arial"/>
            <w:bCs/>
            <w:i/>
            <w:iCs/>
            <w:color w:val="auto"/>
            <w:u w:val="none"/>
          </w:rPr>
          <w:t xml:space="preserve"> </w:t>
        </w:r>
        <w:r w:rsidRPr="0043647B">
          <w:rPr>
            <w:rStyle w:val="Hyperlink"/>
            <w:rFonts w:ascii="Calibri Light" w:hAnsi="Calibri Light" w:cs="Arial"/>
            <w:b/>
            <w:bCs/>
            <w:i/>
            <w:iCs/>
            <w:color w:val="auto"/>
            <w:u w:val="none"/>
          </w:rPr>
          <w:t>Keeping Children Safe in Education (Part One)</w:t>
        </w:r>
        <w:r w:rsidR="003E1300" w:rsidRPr="0043647B">
          <w:rPr>
            <w:rStyle w:val="Hyperlink"/>
            <w:rFonts w:ascii="Calibri Light" w:hAnsi="Calibri Light" w:cs="Arial"/>
            <w:b/>
            <w:bCs/>
            <w:i/>
            <w:iCs/>
            <w:color w:val="auto"/>
            <w:u w:val="none"/>
          </w:rPr>
          <w:t xml:space="preserve"> and Annex B</w:t>
        </w:r>
        <w:r w:rsidRPr="0043647B">
          <w:rPr>
            <w:rStyle w:val="Hyperlink"/>
            <w:rFonts w:ascii="Calibri Light" w:hAnsi="Calibri Light" w:cs="Arial"/>
            <w:bCs/>
            <w:iCs/>
            <w:color w:val="auto"/>
            <w:u w:val="none"/>
          </w:rPr>
          <w:t>,</w:t>
        </w:r>
      </w:hyperlink>
      <w:r w:rsidRPr="0043647B">
        <w:rPr>
          <w:rFonts w:ascii="Calibri Light" w:hAnsi="Calibri Light" w:cs="Arial"/>
          <w:b/>
          <w:bCs/>
        </w:rPr>
        <w:t xml:space="preserve"> </w:t>
      </w:r>
      <w:r w:rsidR="00F17412" w:rsidRPr="0043647B">
        <w:t xml:space="preserve">  </w:t>
      </w:r>
      <w:r w:rsidRPr="0043647B">
        <w:rPr>
          <w:rFonts w:ascii="Calibri Light" w:hAnsi="Calibri Light" w:cs="Arial"/>
          <w:b/>
          <w:bCs/>
        </w:rPr>
        <w:t>School Code of Conduct</w:t>
      </w:r>
      <w:r w:rsidR="00FE57AC" w:rsidRPr="0043647B">
        <w:rPr>
          <w:rFonts w:ascii="Calibri Light" w:hAnsi="Calibri Light" w:cs="Arial"/>
          <w:b/>
          <w:bCs/>
        </w:rPr>
        <w:t xml:space="preserve">, </w:t>
      </w:r>
      <w:r w:rsidRPr="0043647B">
        <w:rPr>
          <w:rFonts w:ascii="Calibri Light" w:hAnsi="Calibri Light" w:cs="Arial"/>
          <w:b/>
          <w:bCs/>
        </w:rPr>
        <w:t xml:space="preserve"> </w:t>
      </w:r>
      <w:r w:rsidR="00FE57AC" w:rsidRPr="0043647B">
        <w:rPr>
          <w:rFonts w:ascii="Calibri Light" w:hAnsi="Calibri Light" w:cs="Arial"/>
          <w:b/>
          <w:bCs/>
        </w:rPr>
        <w:t>L</w:t>
      </w:r>
      <w:r w:rsidR="003E1300" w:rsidRPr="0043647B">
        <w:rPr>
          <w:rFonts w:ascii="Calibri Light" w:hAnsi="Calibri Light" w:cs="Arial"/>
          <w:b/>
          <w:bCs/>
        </w:rPr>
        <w:t xml:space="preserve">ow </w:t>
      </w:r>
      <w:r w:rsidR="00FE57AC" w:rsidRPr="0043647B">
        <w:rPr>
          <w:rFonts w:ascii="Calibri Light" w:hAnsi="Calibri Light" w:cs="Arial"/>
          <w:b/>
          <w:bCs/>
        </w:rPr>
        <w:t>L</w:t>
      </w:r>
      <w:r w:rsidR="003E1300" w:rsidRPr="0043647B">
        <w:rPr>
          <w:rFonts w:ascii="Calibri Light" w:hAnsi="Calibri Light" w:cs="Arial"/>
          <w:b/>
          <w:bCs/>
        </w:rPr>
        <w:t xml:space="preserve">evel </w:t>
      </w:r>
      <w:r w:rsidR="00FE57AC" w:rsidRPr="0043647B">
        <w:rPr>
          <w:rFonts w:ascii="Calibri Light" w:hAnsi="Calibri Light" w:cs="Arial"/>
          <w:b/>
          <w:bCs/>
        </w:rPr>
        <w:t>Concerns P</w:t>
      </w:r>
      <w:r w:rsidR="003E1300" w:rsidRPr="0043647B">
        <w:rPr>
          <w:rFonts w:ascii="Calibri Light" w:hAnsi="Calibri Light" w:cs="Arial"/>
          <w:b/>
          <w:bCs/>
        </w:rPr>
        <w:t>olicy</w:t>
      </w:r>
      <w:r w:rsidR="00FE57AC" w:rsidRPr="0043647B">
        <w:rPr>
          <w:rFonts w:ascii="Calibri Light" w:hAnsi="Calibri Light" w:cs="Arial"/>
          <w:b/>
          <w:bCs/>
        </w:rPr>
        <w:t>,</w:t>
      </w:r>
      <w:r w:rsidRPr="0043647B">
        <w:rPr>
          <w:rFonts w:ascii="Calibri Light" w:hAnsi="Calibri Light" w:cs="Arial"/>
          <w:b/>
          <w:bCs/>
        </w:rPr>
        <w:t xml:space="preserve"> Staff Handbook</w:t>
      </w:r>
      <w:r w:rsidR="00FE57AC" w:rsidRPr="0043647B">
        <w:rPr>
          <w:rFonts w:ascii="Calibri Light" w:hAnsi="Calibri Light" w:cs="Arial"/>
          <w:b/>
          <w:bCs/>
        </w:rPr>
        <w:t xml:space="preserve">, </w:t>
      </w:r>
      <w:r w:rsidRPr="0043647B">
        <w:rPr>
          <w:rFonts w:ascii="Calibri Light" w:hAnsi="Calibri Light" w:cs="Arial"/>
          <w:b/>
          <w:bCs/>
        </w:rPr>
        <w:t xml:space="preserve"> </w:t>
      </w:r>
      <w:r w:rsidR="003E1300" w:rsidRPr="0043647B">
        <w:rPr>
          <w:rFonts w:ascii="Calibri Light" w:hAnsi="Calibri Light" w:cs="Arial"/>
          <w:b/>
          <w:bCs/>
        </w:rPr>
        <w:t>online safety policy,</w:t>
      </w:r>
      <w:r w:rsidRPr="0043647B">
        <w:rPr>
          <w:rFonts w:ascii="Calibri Light" w:hAnsi="Calibri Light" w:cs="Arial"/>
          <w:bCs/>
        </w:rPr>
        <w:t xml:space="preserve"> </w:t>
      </w:r>
      <w:r w:rsidRPr="0043647B">
        <w:rPr>
          <w:rFonts w:ascii="Calibri Light" w:hAnsi="Calibri Light" w:cs="Arial"/>
          <w:b/>
          <w:bCs/>
        </w:rPr>
        <w:t>Whistleblowing Policy</w:t>
      </w:r>
      <w:r w:rsidR="001338A0" w:rsidRPr="0043647B">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lastRenderedPageBreak/>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43647B" w:rsidRDefault="003E1300" w:rsidP="00396D35">
      <w:pPr>
        <w:numPr>
          <w:ilvl w:val="0"/>
          <w:numId w:val="4"/>
        </w:numPr>
        <w:spacing w:after="0" w:line="360" w:lineRule="auto"/>
        <w:ind w:left="357" w:hanging="357"/>
        <w:rPr>
          <w:rFonts w:ascii="Calibri Light" w:hAnsi="Calibri Light" w:cs="Arial"/>
          <w:bCs/>
        </w:rPr>
      </w:pPr>
      <w:r w:rsidRPr="0043647B">
        <w:rPr>
          <w:rFonts w:ascii="Calibri Light" w:hAnsi="Calibri Light" w:cs="Arial"/>
          <w:bCs/>
        </w:rPr>
        <w:t xml:space="preserve">DSLs and Staff will access relevant levels of </w:t>
      </w:r>
      <w:hyperlink r:id="rId79" w:history="1">
        <w:r w:rsidRPr="0043647B">
          <w:rPr>
            <w:rStyle w:val="Hyperlink"/>
            <w:rFonts w:ascii="Calibri Light" w:hAnsi="Calibri Light" w:cs="Arial"/>
            <w:bCs/>
            <w:color w:val="auto"/>
          </w:rPr>
          <w:t>Prevent Awareness Training</w:t>
        </w:r>
      </w:hyperlink>
    </w:p>
    <w:p w14:paraId="3F0C1899" w14:textId="6D2B9B32" w:rsidR="00804523" w:rsidRPr="0043647B" w:rsidRDefault="00204920" w:rsidP="00D076D4">
      <w:pPr>
        <w:numPr>
          <w:ilvl w:val="0"/>
          <w:numId w:val="4"/>
        </w:numPr>
        <w:spacing w:after="0" w:line="240" w:lineRule="auto"/>
        <w:ind w:left="357" w:hanging="357"/>
        <w:rPr>
          <w:rFonts w:ascii="Calibri Light" w:hAnsi="Calibri Light" w:cs="Arial"/>
          <w:bCs/>
        </w:rPr>
      </w:pPr>
      <w:r w:rsidRPr="0043647B">
        <w:rPr>
          <w:rFonts w:ascii="Calibri Light" w:hAnsi="Calibri Light" w:cs="Arial"/>
          <w:bCs/>
        </w:rPr>
        <w:t>The Headteacher and at least two members of any recruitment panel will complete Halton’s</w:t>
      </w:r>
      <w:r w:rsidR="00804523" w:rsidRPr="0043647B">
        <w:rPr>
          <w:rFonts w:ascii="Calibri Light" w:hAnsi="Calibri Light" w:cs="Arial"/>
          <w:bCs/>
        </w:rPr>
        <w:t xml:space="preserve"> Safer Recruitment Training. </w:t>
      </w:r>
      <w:r w:rsidRPr="0043647B">
        <w:rPr>
          <w:rFonts w:ascii="Calibri Light" w:hAnsi="Calibri Light" w:cs="Arial"/>
          <w:bCs/>
        </w:rPr>
        <w:t xml:space="preserve"> </w:t>
      </w:r>
      <w:r w:rsidR="00804523" w:rsidRPr="0043647B">
        <w:rPr>
          <w:rFonts w:ascii="Calibri Light" w:hAnsi="Calibri Light" w:cs="Arial"/>
          <w:bCs/>
        </w:rPr>
        <w:t xml:space="preserve">This will be renewed at least every 5 </w:t>
      </w:r>
      <w:r w:rsidR="00E90237" w:rsidRPr="0043647B">
        <w:rPr>
          <w:rFonts w:ascii="Calibri Light" w:hAnsi="Calibri Light" w:cs="Arial"/>
          <w:bCs/>
        </w:rPr>
        <w:t>years.</w:t>
      </w:r>
    </w:p>
    <w:p w14:paraId="5DCBA409" w14:textId="77777777" w:rsidR="00D076D4" w:rsidRPr="0043647B" w:rsidRDefault="00D076D4" w:rsidP="00D076D4">
      <w:pPr>
        <w:spacing w:after="0" w:line="240" w:lineRule="auto"/>
        <w:ind w:left="357"/>
        <w:rPr>
          <w:rFonts w:ascii="Calibri Light" w:hAnsi="Calibri Light" w:cs="Arial"/>
          <w:bCs/>
        </w:rPr>
      </w:pPr>
    </w:p>
    <w:p w14:paraId="4E187814" w14:textId="55EECA98" w:rsidR="00804523" w:rsidRPr="0043647B" w:rsidRDefault="00804523" w:rsidP="00396D35">
      <w:pPr>
        <w:numPr>
          <w:ilvl w:val="0"/>
          <w:numId w:val="4"/>
        </w:numPr>
        <w:spacing w:line="240" w:lineRule="auto"/>
        <w:rPr>
          <w:rFonts w:ascii="Calibri Light" w:hAnsi="Calibri Light" w:cs="Arial"/>
          <w:bCs/>
        </w:rPr>
      </w:pPr>
      <w:r w:rsidRPr="0043647B">
        <w:rPr>
          <w:rFonts w:ascii="Calibri Light" w:hAnsi="Calibri Light" w:cs="Arial"/>
          <w:bCs/>
        </w:rPr>
        <w:t>ALL staff, volunteers and governors will undertake any additional speciali</w:t>
      </w:r>
      <w:r w:rsidR="00204920" w:rsidRPr="0043647B">
        <w:rPr>
          <w:rFonts w:ascii="Calibri Light" w:hAnsi="Calibri Light" w:cs="Arial"/>
          <w:bCs/>
        </w:rPr>
        <w:t xml:space="preserve">sed training on matters such as </w:t>
      </w:r>
      <w:r w:rsidR="00E326E0" w:rsidRPr="0043647B">
        <w:rPr>
          <w:rFonts w:ascii="Calibri Light" w:hAnsi="Calibri Light" w:cs="Arial"/>
          <w:bCs/>
        </w:rPr>
        <w:t>C</w:t>
      </w:r>
      <w:r w:rsidR="00E326E0" w:rsidRPr="0043647B">
        <w:rPr>
          <w:rFonts w:ascii="Calibri Light" w:hAnsi="Calibri Light" w:cs="Arial"/>
        </w:rPr>
        <w:t xml:space="preserve">hild on Child </w:t>
      </w:r>
      <w:r w:rsidR="00204920" w:rsidRPr="0043647B">
        <w:rPr>
          <w:rFonts w:ascii="Calibri Light" w:hAnsi="Calibri Light" w:cs="Arial"/>
          <w:bCs/>
        </w:rPr>
        <w:t xml:space="preserve">Abuse (including Sexual Violence and Sexual Harassment in schools) </w:t>
      </w:r>
      <w:r w:rsidRPr="0043647B">
        <w:rPr>
          <w:rFonts w:ascii="Calibri Light" w:hAnsi="Calibri Light" w:cs="Arial"/>
          <w:bCs/>
        </w:rPr>
        <w:t xml:space="preserve">Child Sexual Exploitation, Prevent, </w:t>
      </w:r>
      <w:r w:rsidR="00FE57AC" w:rsidRPr="0043647B">
        <w:rPr>
          <w:rFonts w:ascii="Calibri Light" w:hAnsi="Calibri Light" w:cs="Arial"/>
          <w:bCs/>
        </w:rPr>
        <w:t xml:space="preserve">Domestic Abuse, </w:t>
      </w:r>
      <w:r w:rsidRPr="0043647B">
        <w:rPr>
          <w:rFonts w:ascii="Calibri Light" w:hAnsi="Calibri Light" w:cs="Arial"/>
          <w:bCs/>
        </w:rPr>
        <w:t xml:space="preserve">Online Safety, FGM </w:t>
      </w:r>
      <w:r w:rsidR="00E61DD9" w:rsidRPr="0043647B">
        <w:rPr>
          <w:rFonts w:ascii="Calibri Light" w:hAnsi="Calibri Light" w:cs="Arial"/>
          <w:bCs/>
        </w:rPr>
        <w:t>etc.</w:t>
      </w:r>
      <w:r w:rsidR="00204920" w:rsidRPr="0043647B">
        <w:rPr>
          <w:rFonts w:ascii="Calibri Light" w:hAnsi="Calibri Light" w:cs="Arial"/>
          <w:bCs/>
        </w:rPr>
        <w:t>,</w:t>
      </w:r>
      <w:r w:rsidRPr="0043647B">
        <w:rPr>
          <w:rFonts w:ascii="Calibri Light" w:hAnsi="Calibri Light" w:cs="Arial"/>
          <w:bCs/>
        </w:rPr>
        <w:t xml:space="preserve"> as is deemed necessary by the SLT/DSL and that is particularly relevant to the context and needs of </w:t>
      </w:r>
      <w:r w:rsidR="00204920" w:rsidRPr="0043647B">
        <w:rPr>
          <w:rFonts w:ascii="Calibri Light" w:hAnsi="Calibri Light" w:cs="Arial"/>
          <w:bCs/>
        </w:rPr>
        <w:t xml:space="preserve">our </w:t>
      </w:r>
      <w:r w:rsidR="00E90237" w:rsidRPr="0043647B">
        <w:rPr>
          <w:rFonts w:ascii="Calibri Light" w:hAnsi="Calibri Light" w:cs="Arial"/>
          <w:bCs/>
        </w:rPr>
        <w:t>school.</w:t>
      </w:r>
    </w:p>
    <w:p w14:paraId="1BC37095" w14:textId="5262A988" w:rsidR="00804523" w:rsidRPr="0043647B" w:rsidRDefault="00FE57AC" w:rsidP="00396D35">
      <w:pPr>
        <w:numPr>
          <w:ilvl w:val="0"/>
          <w:numId w:val="4"/>
        </w:numPr>
        <w:spacing w:line="240" w:lineRule="auto"/>
        <w:rPr>
          <w:rFonts w:ascii="Calibri Light" w:hAnsi="Calibri Light" w:cs="Arial"/>
          <w:bCs/>
        </w:rPr>
      </w:pPr>
      <w:r w:rsidRPr="0043647B">
        <w:rPr>
          <w:rFonts w:ascii="Calibri Light" w:hAnsi="Calibri Light" w:cs="Arial"/>
          <w:bCs/>
        </w:rPr>
        <w:t>A</w:t>
      </w:r>
      <w:r w:rsidR="00804523" w:rsidRPr="0043647B">
        <w:rPr>
          <w:rFonts w:ascii="Calibri Light" w:hAnsi="Calibri Light" w:cs="Arial"/>
          <w:bCs/>
        </w:rPr>
        <w:t>ny staff member will discuss any specific training requirements or gaps in knowledge or understanding with the DSL/s</w:t>
      </w:r>
      <w:r w:rsidR="00204920" w:rsidRPr="0043647B">
        <w:rPr>
          <w:rFonts w:ascii="Calibri Light" w:hAnsi="Calibri Light" w:cs="Arial"/>
          <w:bCs/>
        </w:rPr>
        <w:t xml:space="preserve"> and/or through the appraisal </w:t>
      </w:r>
      <w:r w:rsidR="00E90237" w:rsidRPr="0043647B">
        <w:rPr>
          <w:rFonts w:ascii="Calibri Light" w:hAnsi="Calibri Light" w:cs="Arial"/>
          <w:bCs/>
        </w:rPr>
        <w:t>process.</w:t>
      </w:r>
    </w:p>
    <w:p w14:paraId="33C2CB63" w14:textId="77777777" w:rsidR="00804523" w:rsidRPr="0043647B" w:rsidRDefault="00804523" w:rsidP="00396D35">
      <w:pPr>
        <w:numPr>
          <w:ilvl w:val="0"/>
          <w:numId w:val="4"/>
        </w:numPr>
        <w:spacing w:line="240" w:lineRule="auto"/>
        <w:rPr>
          <w:rFonts w:ascii="Calibri Light" w:hAnsi="Calibri Light" w:cs="Arial"/>
          <w:bCs/>
        </w:rPr>
      </w:pPr>
      <w:r w:rsidRPr="0043647B">
        <w:rPr>
          <w:rFonts w:ascii="Calibri Light" w:hAnsi="Calibri Light" w:cs="Arial"/>
          <w:bCs/>
        </w:rPr>
        <w:t>Detailed records will be held of staff safeguarding training</w:t>
      </w:r>
      <w:r w:rsidR="00204920" w:rsidRPr="0043647B">
        <w:rPr>
          <w:rFonts w:ascii="Calibri Light" w:hAnsi="Calibri Light" w:cs="Arial"/>
          <w:bCs/>
        </w:rPr>
        <w:t xml:space="preserve"> within the safeguarding portfolio (adapt as necessary)</w:t>
      </w:r>
      <w:r w:rsidRPr="0043647B">
        <w:rPr>
          <w:rFonts w:ascii="Calibri Light" w:hAnsi="Calibri Light" w:cs="Arial"/>
          <w:bCs/>
        </w:rPr>
        <w:t xml:space="preserve">. </w:t>
      </w:r>
    </w:p>
    <w:p w14:paraId="530164D6" w14:textId="77777777" w:rsidR="00FF10BF" w:rsidRPr="0043647B" w:rsidRDefault="00FF10BF" w:rsidP="00396D35">
      <w:pPr>
        <w:pStyle w:val="Heading2"/>
        <w:rPr>
          <w:rFonts w:ascii="Calibri Light" w:hAnsi="Calibri Light"/>
          <w:color w:val="auto"/>
          <w:sz w:val="22"/>
          <w:szCs w:val="22"/>
        </w:rPr>
      </w:pPr>
    </w:p>
    <w:p w14:paraId="77DF9F28" w14:textId="14F9A6B3" w:rsidR="00204920" w:rsidRPr="0043647B" w:rsidRDefault="00204920" w:rsidP="00831F49">
      <w:pPr>
        <w:pStyle w:val="Heading1"/>
        <w:jc w:val="both"/>
        <w:rPr>
          <w:rFonts w:ascii="Calibri Light" w:hAnsi="Calibri Light"/>
          <w:b/>
          <w:color w:val="1F4E79" w:themeColor="accent1" w:themeShade="80"/>
          <w:sz w:val="24"/>
          <w:szCs w:val="24"/>
        </w:rPr>
      </w:pPr>
      <w:bookmarkStart w:id="19" w:name="_Toc176021519"/>
      <w:r w:rsidRPr="0043647B">
        <w:rPr>
          <w:rFonts w:ascii="Calibri Light" w:hAnsi="Calibri Light"/>
          <w:b/>
          <w:color w:val="1F4E79" w:themeColor="accent1" w:themeShade="80"/>
          <w:sz w:val="24"/>
          <w:szCs w:val="24"/>
        </w:rPr>
        <w:t xml:space="preserve">Health and safety, </w:t>
      </w:r>
      <w:r w:rsidR="004923E0" w:rsidRPr="0043647B">
        <w:rPr>
          <w:rFonts w:ascii="Calibri Light" w:hAnsi="Calibri Light"/>
          <w:b/>
          <w:color w:val="1F4E79" w:themeColor="accent1" w:themeShade="80"/>
          <w:sz w:val="24"/>
          <w:szCs w:val="24"/>
        </w:rPr>
        <w:t>risk assessment</w:t>
      </w:r>
      <w:r w:rsidRPr="0043647B">
        <w:rPr>
          <w:rFonts w:ascii="Calibri Light" w:hAnsi="Calibri Light"/>
          <w:b/>
          <w:color w:val="1F4E79" w:themeColor="accent1" w:themeShade="80"/>
          <w:sz w:val="24"/>
          <w:szCs w:val="24"/>
        </w:rPr>
        <w:t>s and visitors</w:t>
      </w:r>
      <w:bookmarkEnd w:id="19"/>
    </w:p>
    <w:p w14:paraId="58E9AAA8" w14:textId="44749603" w:rsidR="008E4CE7" w:rsidRPr="0043647B" w:rsidRDefault="008E4CE7" w:rsidP="00396D35">
      <w:pPr>
        <w:rPr>
          <w:rFonts w:ascii="Calibri Light" w:hAnsi="Calibri Light"/>
        </w:rPr>
      </w:pPr>
      <w:r w:rsidRPr="0043647B">
        <w:rPr>
          <w:rFonts w:ascii="Calibri Light" w:hAnsi="Calibri Light"/>
        </w:rPr>
        <w:t xml:space="preserve">Day-to-day responsibility for health and safety issues in </w:t>
      </w:r>
      <w:r w:rsidR="001338A0" w:rsidRPr="0043647B">
        <w:rPr>
          <w:rFonts w:ascii="Calibri Light" w:hAnsi="Calibri Light"/>
        </w:rPr>
        <w:t>Widnes Academy</w:t>
      </w:r>
      <w:r w:rsidRPr="0043647B">
        <w:rPr>
          <w:rFonts w:ascii="Calibri Light" w:hAnsi="Calibri Light"/>
        </w:rPr>
        <w:t xml:space="preserve"> will be delegated to a member of staff who is competent to carry out these duties and who has received the appropriate training. This is:</w:t>
      </w:r>
      <w:r w:rsidR="001338A0" w:rsidRPr="0043647B">
        <w:rPr>
          <w:rFonts w:ascii="Calibri Light" w:hAnsi="Calibri Light"/>
        </w:rPr>
        <w:t xml:space="preserve"> Mark Brennan</w:t>
      </w:r>
    </w:p>
    <w:p w14:paraId="1744C2E1" w14:textId="77777777" w:rsidR="00204920" w:rsidRPr="0043647B" w:rsidRDefault="00204920" w:rsidP="00396D35">
      <w:pPr>
        <w:rPr>
          <w:rFonts w:ascii="Calibri Light" w:hAnsi="Calibri Light"/>
        </w:rPr>
      </w:pPr>
      <w:r w:rsidRPr="0043647B">
        <w:rPr>
          <w:rFonts w:ascii="Calibri Light" w:hAnsi="Calibri Light"/>
        </w:rPr>
        <w:t>See the school’s Health and Safety Policy for further details.</w:t>
      </w:r>
    </w:p>
    <w:p w14:paraId="43F4EF08" w14:textId="49D6C6F3" w:rsidR="00804523" w:rsidRPr="0043647B" w:rsidRDefault="001338A0" w:rsidP="00396D35">
      <w:pPr>
        <w:rPr>
          <w:rFonts w:ascii="Calibri Light" w:hAnsi="Calibri Light" w:cs="Arial"/>
          <w:bCs/>
        </w:rPr>
      </w:pPr>
      <w:r w:rsidRPr="0043647B">
        <w:rPr>
          <w:rFonts w:ascii="Calibri Light" w:hAnsi="Calibri Light"/>
        </w:rPr>
        <w:t>Widnes Academy</w:t>
      </w:r>
      <w:r w:rsidR="00804523" w:rsidRPr="0043647B">
        <w:rPr>
          <w:rFonts w:ascii="Calibri Light" w:hAnsi="Calibri Light" w:cs="Arial"/>
          <w:b/>
          <w:bCs/>
          <w:i/>
        </w:rPr>
        <w:t xml:space="preserve"> </w:t>
      </w:r>
      <w:r w:rsidR="00804523" w:rsidRPr="0043647B">
        <w:rPr>
          <w:rFonts w:ascii="Calibri Light" w:hAnsi="Calibri Light" w:cs="Arial"/>
          <w:bCs/>
        </w:rPr>
        <w:t xml:space="preserve">is committed to keeping pupils safe by ensuring that visitors to school do not pose a risk to children at our school. We </w:t>
      </w:r>
      <w:r w:rsidR="00804523" w:rsidRPr="0043647B">
        <w:rPr>
          <w:rFonts w:ascii="Calibri Light" w:eastAsia="Times New Roman" w:hAnsi="Calibri Light" w:cs="Calibri Light"/>
          <w:color w:val="000000" w:themeColor="text1"/>
        </w:rPr>
        <w:t>therefore</w:t>
      </w:r>
      <w:r w:rsidR="00804523" w:rsidRPr="0043647B">
        <w:rPr>
          <w:rFonts w:ascii="Calibri Light" w:hAnsi="Calibri Light" w:cs="Arial"/>
          <w:bCs/>
        </w:rPr>
        <w:t xml:space="preserve"> ensure that:</w:t>
      </w:r>
    </w:p>
    <w:p w14:paraId="2682CFB6" w14:textId="5ED804E8" w:rsidR="00804523"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 xml:space="preserve">Visitors to school sign in (details for your </w:t>
      </w:r>
      <w:r w:rsidR="00E90237" w:rsidRPr="0043647B">
        <w:rPr>
          <w:rFonts w:ascii="Calibri Light" w:hAnsi="Calibri Light" w:cs="Arial"/>
          <w:bCs/>
        </w:rPr>
        <w:t>setting) and</w:t>
      </w:r>
      <w:r w:rsidRPr="0043647B">
        <w:rPr>
          <w:rFonts w:ascii="Calibri Light" w:hAnsi="Calibri Light" w:cs="Arial"/>
          <w:bCs/>
        </w:rPr>
        <w:t xml:space="preserve"> wear identification (badge/sticker/lanyard) to indicate they have done </w:t>
      </w:r>
      <w:r w:rsidR="00E55B3D" w:rsidRPr="0043647B">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40DB54CE" w:rsidR="00804523" w:rsidRPr="0043647B" w:rsidRDefault="00804523" w:rsidP="00396D35">
      <w:pPr>
        <w:numPr>
          <w:ilvl w:val="0"/>
          <w:numId w:val="10"/>
        </w:numPr>
        <w:spacing w:after="0" w:line="360" w:lineRule="auto"/>
        <w:ind w:left="714" w:hanging="357"/>
        <w:rPr>
          <w:rFonts w:ascii="Calibri Light" w:hAnsi="Calibri Light" w:cs="Arial"/>
          <w:bCs/>
        </w:rPr>
      </w:pPr>
      <w:r w:rsidRPr="0043647B">
        <w:rPr>
          <w:rFonts w:ascii="Calibri Light" w:hAnsi="Calibri Light" w:cs="Arial"/>
          <w:bCs/>
        </w:rPr>
        <w:t>Visitors are made aware of who to speak to if they are worried about a child during their visit b</w:t>
      </w:r>
      <w:r w:rsidR="001338A0" w:rsidRPr="0043647B">
        <w:rPr>
          <w:rFonts w:ascii="Calibri Light" w:hAnsi="Calibri Light" w:cs="Arial"/>
          <w:bCs/>
        </w:rPr>
        <w:t xml:space="preserve">y the notifications on each classroom door and the information shared on the welcome leaflet. </w:t>
      </w:r>
    </w:p>
    <w:p w14:paraId="6E1EC9AA" w14:textId="1FEEE597" w:rsidR="00804523" w:rsidRPr="0043647B" w:rsidRDefault="00804523" w:rsidP="00342535">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lastRenderedPageBreak/>
        <w:t xml:space="preserve">Visitors are accompanied during their visit, when children are present, unless they have undergone relevant </w:t>
      </w:r>
      <w:r w:rsidR="00E90237" w:rsidRPr="0043647B">
        <w:rPr>
          <w:rFonts w:ascii="Calibri Light" w:hAnsi="Calibri Light" w:cs="Arial"/>
          <w:bCs/>
        </w:rPr>
        <w:t>checks,</w:t>
      </w:r>
      <w:r w:rsidRPr="0043647B">
        <w:rPr>
          <w:rFonts w:ascii="Calibri Light" w:hAnsi="Calibri Light" w:cs="Arial"/>
          <w:bCs/>
        </w:rPr>
        <w:t xml:space="preserve"> and these are accepted and verified by DSL or Headteacher</w:t>
      </w:r>
      <w:r w:rsidR="00204920" w:rsidRPr="0043647B">
        <w:rPr>
          <w:rFonts w:ascii="Calibri Light" w:hAnsi="Calibri Light" w:cs="Arial"/>
          <w:bCs/>
        </w:rPr>
        <w:t xml:space="preserve">.  If unsupervised they will also be provided with a summary of key safeguarding, behaviour and code of conduct </w:t>
      </w:r>
      <w:r w:rsidR="00E90237" w:rsidRPr="0043647B">
        <w:rPr>
          <w:rFonts w:ascii="Calibri Light" w:hAnsi="Calibri Light" w:cs="Arial"/>
          <w:bCs/>
        </w:rPr>
        <w:t>expectations.</w:t>
      </w:r>
      <w:r w:rsidRPr="0043647B">
        <w:rPr>
          <w:rFonts w:ascii="Calibri Light" w:hAnsi="Calibri Light" w:cs="Arial"/>
          <w:bCs/>
        </w:rPr>
        <w:t xml:space="preserve"> </w:t>
      </w:r>
    </w:p>
    <w:p w14:paraId="2E2B6EED" w14:textId="1E73036A" w:rsidR="00804523" w:rsidRPr="0043647B" w:rsidRDefault="00804523" w:rsidP="00396D35">
      <w:pPr>
        <w:numPr>
          <w:ilvl w:val="0"/>
          <w:numId w:val="10"/>
        </w:numPr>
        <w:spacing w:after="0" w:line="360" w:lineRule="auto"/>
        <w:ind w:left="714" w:hanging="357"/>
        <w:rPr>
          <w:rFonts w:ascii="Calibri Light" w:hAnsi="Calibri Light" w:cs="Arial"/>
          <w:bCs/>
        </w:rPr>
      </w:pPr>
      <w:r w:rsidRPr="0043647B">
        <w:rPr>
          <w:rFonts w:ascii="Calibri Light" w:hAnsi="Calibri Light" w:cs="Arial"/>
          <w:bCs/>
        </w:rPr>
        <w:t xml:space="preserve">Visitors will behave in a way that is compliant with the school's code of </w:t>
      </w:r>
      <w:r w:rsidR="00E90237" w:rsidRPr="0043647B">
        <w:rPr>
          <w:rFonts w:ascii="Calibri Light" w:hAnsi="Calibri Light" w:cs="Arial"/>
          <w:bCs/>
        </w:rPr>
        <w:t>conduct.</w:t>
      </w:r>
    </w:p>
    <w:p w14:paraId="534B50CA" w14:textId="77777777" w:rsidR="00804523"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Visitors will not use mobile phones or other similar electronic devices during their visit unless agreed by the Headteacher or DSL.</w:t>
      </w:r>
    </w:p>
    <w:p w14:paraId="0B67354B" w14:textId="4091E2FA" w:rsidR="00804523"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 xml:space="preserve">Visitors will not initiate contact or conversations with pupils unless this is relevant and appropriate to the reason for their </w:t>
      </w:r>
      <w:r w:rsidR="00E90237" w:rsidRPr="0043647B">
        <w:rPr>
          <w:rFonts w:ascii="Calibri Light" w:hAnsi="Calibri Light" w:cs="Arial"/>
          <w:bCs/>
        </w:rPr>
        <w:t>visit.</w:t>
      </w:r>
    </w:p>
    <w:p w14:paraId="117444E8" w14:textId="07AEF001" w:rsidR="00804523"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43647B">
        <w:rPr>
          <w:rFonts w:ascii="Calibri Light" w:hAnsi="Calibri Light" w:cs="Arial"/>
          <w:bCs/>
        </w:rPr>
        <w:t>appropriate.</w:t>
      </w:r>
    </w:p>
    <w:p w14:paraId="348436C6" w14:textId="77777777" w:rsidR="00804523"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43647B" w:rsidRDefault="002E2E64"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Contractors will be managed in line with the school’s Health and Safety / Contractors on site policy (adapt as needed)</w:t>
      </w:r>
    </w:p>
    <w:p w14:paraId="6815F01F" w14:textId="77777777" w:rsidR="00804523" w:rsidRPr="0043647B" w:rsidRDefault="00804523" w:rsidP="00F20434">
      <w:pPr>
        <w:jc w:val="both"/>
        <w:rPr>
          <w:rFonts w:ascii="Calibri Light" w:hAnsi="Calibri Light"/>
        </w:rPr>
      </w:pPr>
    </w:p>
    <w:p w14:paraId="0572C154" w14:textId="6E13D658" w:rsidR="00E631EF" w:rsidRPr="0043647B" w:rsidRDefault="00804523" w:rsidP="00831F49">
      <w:pPr>
        <w:pStyle w:val="Heading1"/>
        <w:jc w:val="both"/>
        <w:rPr>
          <w:rFonts w:ascii="Calibri Light" w:hAnsi="Calibri Light"/>
          <w:b/>
          <w:color w:val="1F4E79" w:themeColor="accent1" w:themeShade="80"/>
          <w:sz w:val="24"/>
          <w:szCs w:val="24"/>
        </w:rPr>
      </w:pPr>
      <w:bookmarkStart w:id="20" w:name="_Toc176021520"/>
      <w:r w:rsidRPr="0043647B">
        <w:rPr>
          <w:rFonts w:ascii="Calibri Light" w:hAnsi="Calibri Light"/>
          <w:b/>
          <w:color w:val="1F4E79" w:themeColor="accent1" w:themeShade="80"/>
          <w:sz w:val="24"/>
          <w:szCs w:val="24"/>
        </w:rPr>
        <w:t>Record Keeping</w:t>
      </w:r>
      <w:bookmarkEnd w:id="20"/>
    </w:p>
    <w:p w14:paraId="1E6F5ADB" w14:textId="1DB22814" w:rsidR="00804523" w:rsidRPr="0043647B" w:rsidRDefault="00F63049" w:rsidP="00396D35">
      <w:pPr>
        <w:rPr>
          <w:rFonts w:ascii="Calibri Light" w:hAnsi="Calibri Light" w:cs="Arial"/>
          <w:b/>
          <w:bCs/>
          <w:i/>
        </w:rPr>
      </w:pPr>
      <w:r w:rsidRPr="0043647B">
        <w:rPr>
          <w:rFonts w:ascii="Calibri Light" w:hAnsi="Calibri Light" w:cs="Arial"/>
          <w:bCs/>
        </w:rPr>
        <w:t xml:space="preserve">Widnes Academy </w:t>
      </w:r>
      <w:r w:rsidR="00804523" w:rsidRPr="0043647B">
        <w:rPr>
          <w:rFonts w:ascii="Calibri Light" w:hAnsi="Calibri Light" w:cs="Arial"/>
          <w:bCs/>
        </w:rPr>
        <w:t>is committed to recording all matters relating to the welfare of children in a relevant format. We therefore ensure that:</w:t>
      </w:r>
    </w:p>
    <w:p w14:paraId="30FD44E6" w14:textId="2D0673B7" w:rsidR="009C52D6" w:rsidRPr="0043647B" w:rsidRDefault="008A3AB0" w:rsidP="00396D35">
      <w:pPr>
        <w:numPr>
          <w:ilvl w:val="0"/>
          <w:numId w:val="9"/>
        </w:numPr>
        <w:spacing w:after="0" w:line="360" w:lineRule="auto"/>
        <w:rPr>
          <w:rFonts w:ascii="Calibri Light" w:hAnsi="Calibri Light" w:cs="Arial"/>
          <w:bCs/>
        </w:rPr>
      </w:pPr>
      <w:r w:rsidRPr="0043647B">
        <w:rPr>
          <w:rFonts w:ascii="Calibri Light" w:hAnsi="Calibri Light" w:cs="Arial"/>
          <w:bCs/>
        </w:rPr>
        <w:t>DSLs will create and maintain</w:t>
      </w:r>
      <w:r w:rsidR="00804523" w:rsidRPr="0043647B">
        <w:rPr>
          <w:rFonts w:ascii="Calibri Light" w:hAnsi="Calibri Light" w:cs="Arial"/>
          <w:bCs/>
        </w:rPr>
        <w:t xml:space="preserve"> accurate safeguarding </w:t>
      </w:r>
      <w:r w:rsidR="00E90237" w:rsidRPr="0043647B">
        <w:rPr>
          <w:rFonts w:ascii="Calibri Light" w:hAnsi="Calibri Light" w:cs="Arial"/>
          <w:bCs/>
        </w:rPr>
        <w:t>records.</w:t>
      </w:r>
    </w:p>
    <w:p w14:paraId="7F48EE03" w14:textId="5C5AFCDE" w:rsidR="009C52D6" w:rsidRPr="0043647B" w:rsidRDefault="00804523" w:rsidP="00C96E11">
      <w:pPr>
        <w:numPr>
          <w:ilvl w:val="0"/>
          <w:numId w:val="10"/>
        </w:numPr>
        <w:spacing w:after="120" w:line="240" w:lineRule="auto"/>
        <w:ind w:left="714" w:hanging="357"/>
        <w:rPr>
          <w:rFonts w:ascii="Calibri Light" w:hAnsi="Calibri Light" w:cs="Arial"/>
          <w:bCs/>
        </w:rPr>
      </w:pPr>
      <w:r w:rsidRPr="0043647B">
        <w:rPr>
          <w:rFonts w:ascii="Calibri Light" w:hAnsi="Calibri Light" w:cs="Arial"/>
          <w:bCs/>
        </w:rPr>
        <w:t>There is an agreed format for reporting all matters relating to child wellbeing, from an early help requirement to a disclosure of abuse</w:t>
      </w:r>
      <w:r w:rsidR="009C52D6" w:rsidRPr="0043647B">
        <w:rPr>
          <w:rFonts w:ascii="Calibri Light" w:hAnsi="Calibri Light" w:cs="Arial"/>
          <w:bCs/>
        </w:rPr>
        <w:t>.  Records will be maintained by the Designated Safeguarding Lead and Deputy/</w:t>
      </w:r>
      <w:proofErr w:type="spellStart"/>
      <w:r w:rsidR="009C52D6" w:rsidRPr="0043647B">
        <w:rPr>
          <w:rFonts w:ascii="Calibri Light" w:hAnsi="Calibri Light" w:cs="Arial"/>
          <w:bCs/>
        </w:rPr>
        <w:t>ies</w:t>
      </w:r>
      <w:proofErr w:type="spellEnd"/>
      <w:r w:rsidR="009C52D6" w:rsidRPr="0043647B">
        <w:rPr>
          <w:rFonts w:ascii="Calibri Light" w:hAnsi="Calibri Light" w:cs="Arial"/>
          <w:bCs/>
        </w:rPr>
        <w:t xml:space="preserve"> through the ……. </w:t>
      </w:r>
      <w:r w:rsidR="00E90237" w:rsidRPr="0043647B">
        <w:rPr>
          <w:rFonts w:ascii="Calibri Light" w:hAnsi="Calibri Light" w:cs="Arial"/>
          <w:bCs/>
        </w:rPr>
        <w:t>system –</w:t>
      </w:r>
      <w:r w:rsidR="009C52D6" w:rsidRPr="0043647B">
        <w:rPr>
          <w:rFonts w:ascii="Calibri Light" w:hAnsi="Calibri Light" w:cs="Arial"/>
          <w:bCs/>
        </w:rPr>
        <w:t xml:space="preserve"> including actions and decisions made / outcomes reached and the rationale behind these decisions. (Personalise here to your setting) </w:t>
      </w:r>
    </w:p>
    <w:p w14:paraId="2BDFEDB7" w14:textId="789CE78C" w:rsidR="00804523" w:rsidRPr="0043647B" w:rsidRDefault="00804523" w:rsidP="00396D35">
      <w:pPr>
        <w:numPr>
          <w:ilvl w:val="0"/>
          <w:numId w:val="8"/>
        </w:numPr>
        <w:spacing w:after="0" w:line="360" w:lineRule="auto"/>
        <w:rPr>
          <w:rFonts w:ascii="Calibri Light" w:hAnsi="Calibri Light" w:cs="Arial"/>
          <w:bCs/>
        </w:rPr>
      </w:pPr>
      <w:r w:rsidRPr="0043647B">
        <w:rPr>
          <w:rFonts w:ascii="Calibri Light" w:hAnsi="Calibri Light" w:cs="Arial"/>
          <w:bCs/>
        </w:rPr>
        <w:t xml:space="preserve">ALL staff use the agreed format for passing on </w:t>
      </w:r>
      <w:r w:rsidR="00E90237" w:rsidRPr="0043647B">
        <w:rPr>
          <w:rFonts w:ascii="Calibri Light" w:hAnsi="Calibri Light" w:cs="Arial"/>
          <w:bCs/>
        </w:rPr>
        <w:t>concerns.</w:t>
      </w:r>
    </w:p>
    <w:p w14:paraId="48AF4C70" w14:textId="6C657941" w:rsidR="00804523" w:rsidRPr="0043647B" w:rsidRDefault="00804523" w:rsidP="00396D35">
      <w:pPr>
        <w:numPr>
          <w:ilvl w:val="0"/>
          <w:numId w:val="8"/>
        </w:numPr>
        <w:spacing w:after="0" w:line="360" w:lineRule="auto"/>
        <w:rPr>
          <w:rFonts w:ascii="Calibri Light" w:hAnsi="Calibri Light" w:cs="Arial"/>
          <w:bCs/>
        </w:rPr>
      </w:pPr>
      <w:r w:rsidRPr="0043647B">
        <w:rPr>
          <w:rFonts w:ascii="Calibri Light" w:hAnsi="Calibri Light" w:cs="Arial"/>
          <w:bCs/>
        </w:rPr>
        <w:t xml:space="preserve">Concerns should be </w:t>
      </w:r>
      <w:r w:rsidR="00E55B3D" w:rsidRPr="0043647B">
        <w:rPr>
          <w:rFonts w:ascii="Calibri Light" w:hAnsi="Calibri Light" w:cs="Arial"/>
          <w:bCs/>
        </w:rPr>
        <w:t>factual,</w:t>
      </w:r>
      <w:r w:rsidRPr="0043647B">
        <w:rPr>
          <w:rFonts w:ascii="Calibri Light" w:hAnsi="Calibri Light" w:cs="Arial"/>
          <w:bCs/>
        </w:rPr>
        <w:t xml:space="preserve"> and evidence </w:t>
      </w:r>
      <w:r w:rsidR="00E90237" w:rsidRPr="0043647B">
        <w:rPr>
          <w:rFonts w:ascii="Calibri Light" w:hAnsi="Calibri Light" w:cs="Arial"/>
          <w:bCs/>
        </w:rPr>
        <w:t>based.</w:t>
      </w:r>
    </w:p>
    <w:p w14:paraId="0BC3B1D0" w14:textId="5674929B" w:rsidR="009C52D6" w:rsidRPr="0043647B" w:rsidRDefault="00804523" w:rsidP="00396D35">
      <w:pPr>
        <w:numPr>
          <w:ilvl w:val="0"/>
          <w:numId w:val="8"/>
        </w:numPr>
        <w:spacing w:after="0" w:line="360" w:lineRule="auto"/>
        <w:rPr>
          <w:rFonts w:ascii="Calibri Light" w:hAnsi="Calibri Light" w:cs="Arial"/>
          <w:bCs/>
        </w:rPr>
      </w:pPr>
      <w:r w:rsidRPr="0043647B">
        <w:rPr>
          <w:rFonts w:ascii="Calibri Light" w:hAnsi="Calibri Light" w:cs="Arial"/>
          <w:bCs/>
        </w:rPr>
        <w:t xml:space="preserve">Concerns should be passed directly to the </w:t>
      </w:r>
      <w:r w:rsidR="00E90237" w:rsidRPr="0043647B">
        <w:rPr>
          <w:rFonts w:ascii="Calibri Light" w:hAnsi="Calibri Light" w:cs="Arial"/>
          <w:bCs/>
        </w:rPr>
        <w:t>DSL.</w:t>
      </w:r>
      <w:r w:rsidRPr="0043647B">
        <w:rPr>
          <w:rFonts w:ascii="Calibri Light" w:hAnsi="Calibri Light" w:cs="Arial"/>
          <w:bCs/>
        </w:rPr>
        <w:t xml:space="preserve"> </w:t>
      </w:r>
    </w:p>
    <w:p w14:paraId="48C98F92" w14:textId="050C2FBB" w:rsidR="008A3AB0" w:rsidRPr="0043647B" w:rsidRDefault="008A3AB0" w:rsidP="000825D3">
      <w:pPr>
        <w:numPr>
          <w:ilvl w:val="0"/>
          <w:numId w:val="8"/>
        </w:numPr>
        <w:spacing w:after="120" w:line="288" w:lineRule="auto"/>
        <w:ind w:left="714" w:hanging="357"/>
        <w:rPr>
          <w:rFonts w:ascii="Calibri Light" w:hAnsi="Calibri Light" w:cs="Arial"/>
        </w:rPr>
      </w:pPr>
      <w:r w:rsidRPr="0043647B">
        <w:rPr>
          <w:rFonts w:ascii="Calibri Light" w:hAnsi="Calibri Light" w:cs="Arial"/>
        </w:rPr>
        <w:t>For volunteers, visitors, supply staff and governors (who do not have access t</w:t>
      </w:r>
      <w:r w:rsidR="00F63049" w:rsidRPr="0043647B">
        <w:rPr>
          <w:rFonts w:ascii="Calibri Light" w:hAnsi="Calibri Light" w:cs="Arial"/>
        </w:rPr>
        <w:t xml:space="preserve">o </w:t>
      </w:r>
      <w:proofErr w:type="spellStart"/>
      <w:r w:rsidR="00F63049" w:rsidRPr="0043647B">
        <w:rPr>
          <w:rFonts w:ascii="Calibri Light" w:hAnsi="Calibri Light" w:cs="Arial"/>
        </w:rPr>
        <w:t>CPOms</w:t>
      </w:r>
      <w:proofErr w:type="spellEnd"/>
      <w:r w:rsidRPr="0043647B">
        <w:rPr>
          <w:rFonts w:ascii="Calibri Light" w:hAnsi="Calibri Light" w:cs="Arial"/>
        </w:rPr>
        <w:t xml:space="preserve">), concerns will be recorded through the use of a ‘record of concern’ form, which will then be uploaded on to </w:t>
      </w:r>
      <w:r w:rsidR="00F63049" w:rsidRPr="0043647B">
        <w:rPr>
          <w:rFonts w:ascii="Calibri Light" w:hAnsi="Calibri Light" w:cs="Arial"/>
        </w:rPr>
        <w:t>CPOMs</w:t>
      </w:r>
      <w:r w:rsidRPr="0043647B">
        <w:rPr>
          <w:rFonts w:ascii="Calibri Light" w:hAnsi="Calibri Light" w:cs="Arial"/>
        </w:rPr>
        <w:t xml:space="preserve"> along with a summary of the information recorded.  </w:t>
      </w:r>
    </w:p>
    <w:p w14:paraId="7795B033" w14:textId="77777777" w:rsidR="00804523" w:rsidRPr="0043647B" w:rsidRDefault="009C52D6" w:rsidP="00396D35">
      <w:pPr>
        <w:numPr>
          <w:ilvl w:val="0"/>
          <w:numId w:val="8"/>
        </w:numPr>
        <w:spacing w:after="0" w:line="240" w:lineRule="auto"/>
        <w:rPr>
          <w:rFonts w:ascii="Calibri Light" w:hAnsi="Calibri Light" w:cs="Arial"/>
          <w:bCs/>
        </w:rPr>
      </w:pPr>
      <w:r w:rsidRPr="0043647B">
        <w:rPr>
          <w:rFonts w:ascii="Calibri Light" w:hAnsi="Calibri Light" w:cs="Arial"/>
        </w:rPr>
        <w:t>Files will be archived and securely stored until the child’s 25</w:t>
      </w:r>
      <w:r w:rsidRPr="0043647B">
        <w:rPr>
          <w:rFonts w:ascii="Calibri Light" w:hAnsi="Calibri Light" w:cs="Arial"/>
          <w:vertAlign w:val="superscript"/>
        </w:rPr>
        <w:t>th</w:t>
      </w:r>
      <w:r w:rsidRPr="0043647B">
        <w:rPr>
          <w:rFonts w:ascii="Calibri Light" w:hAnsi="Calibri Light" w:cs="Arial"/>
        </w:rPr>
        <w:t xml:space="preserve"> birthday at the school where the pupil attends at statutory school leaving age, in line with statutory guidance.  </w:t>
      </w:r>
      <w:r w:rsidR="00804523" w:rsidRPr="0043647B">
        <w:rPr>
          <w:rFonts w:ascii="Calibri Light" w:hAnsi="Calibri Light" w:cs="Arial"/>
          <w:bCs/>
        </w:rPr>
        <w:t>DSLs will record all discussions, decisions and rationale behind decisions and sharing of information in the child's records</w:t>
      </w:r>
      <w:r w:rsidRPr="0043647B">
        <w:rPr>
          <w:rFonts w:ascii="Calibri Light" w:hAnsi="Calibri Light" w:cs="Arial"/>
          <w:bCs/>
        </w:rPr>
        <w:t>.</w:t>
      </w:r>
    </w:p>
    <w:p w14:paraId="44957E67" w14:textId="7DFD0D55" w:rsidR="00804523" w:rsidRPr="0043647B" w:rsidRDefault="00804523" w:rsidP="00396D35">
      <w:pPr>
        <w:numPr>
          <w:ilvl w:val="0"/>
          <w:numId w:val="8"/>
        </w:numPr>
        <w:spacing w:after="0" w:line="240" w:lineRule="auto"/>
        <w:rPr>
          <w:rFonts w:ascii="Calibri Light" w:hAnsi="Calibri Light" w:cs="Arial"/>
          <w:bCs/>
        </w:rPr>
      </w:pPr>
      <w:r w:rsidRPr="0043647B">
        <w:rPr>
          <w:rFonts w:ascii="Calibri Light" w:hAnsi="Calibri Light" w:cs="Arial"/>
          <w:bCs/>
        </w:rPr>
        <w:t xml:space="preserve">DSLs will record evidence of child's wishes, professional challenge, offers of early help and multi-agency </w:t>
      </w:r>
      <w:r w:rsidR="00E90237" w:rsidRPr="0043647B">
        <w:rPr>
          <w:rFonts w:ascii="Calibri Light" w:hAnsi="Calibri Light" w:cs="Arial"/>
          <w:bCs/>
        </w:rPr>
        <w:t>working.</w:t>
      </w:r>
    </w:p>
    <w:p w14:paraId="361F0238" w14:textId="77777777" w:rsidR="00804523" w:rsidRPr="0043647B" w:rsidRDefault="00804523" w:rsidP="00396D35">
      <w:pPr>
        <w:spacing w:after="0" w:line="240" w:lineRule="auto"/>
        <w:ind w:left="720"/>
        <w:rPr>
          <w:rFonts w:ascii="Calibri Light" w:hAnsi="Calibri Light" w:cs="Arial"/>
          <w:bCs/>
        </w:rPr>
      </w:pPr>
      <w:r w:rsidRPr="0043647B">
        <w:rPr>
          <w:rFonts w:ascii="Calibri Light" w:hAnsi="Calibri Light" w:cs="Arial"/>
          <w:bCs/>
        </w:rPr>
        <w:t>When individual pupils are discussed during staff meetings, such as supervision, staff updates or risk assessments etc. pupil inf</w:t>
      </w:r>
      <w:r w:rsidR="008A3AB0" w:rsidRPr="0043647B">
        <w:rPr>
          <w:rFonts w:ascii="Calibri Light" w:hAnsi="Calibri Light" w:cs="Arial"/>
          <w:bCs/>
        </w:rPr>
        <w:t>ormation should be anonymised and</w:t>
      </w:r>
      <w:r w:rsidRPr="0043647B">
        <w:rPr>
          <w:rFonts w:ascii="Calibri Light" w:hAnsi="Calibri Light" w:cs="Arial"/>
          <w:bCs/>
        </w:rPr>
        <w:t xml:space="preserve"> stored in a secure manner</w:t>
      </w:r>
      <w:r w:rsidR="008A3AB0" w:rsidRPr="0043647B">
        <w:rPr>
          <w:rFonts w:ascii="Calibri Light" w:hAnsi="Calibri Light" w:cs="Arial"/>
          <w:bCs/>
        </w:rPr>
        <w:t>.</w:t>
      </w:r>
    </w:p>
    <w:p w14:paraId="5EA4FF26" w14:textId="5EFB177F" w:rsidR="009A72A9" w:rsidRPr="0043647B" w:rsidRDefault="009A72A9" w:rsidP="00396D35">
      <w:pPr>
        <w:pStyle w:val="ListParagraph"/>
        <w:numPr>
          <w:ilvl w:val="0"/>
          <w:numId w:val="9"/>
        </w:numPr>
        <w:rPr>
          <w:rFonts w:ascii="Calibri Light" w:hAnsi="Calibri Light" w:cs="Calibri Light"/>
          <w:bCs/>
          <w:sz w:val="22"/>
          <w:szCs w:val="22"/>
        </w:rPr>
      </w:pPr>
      <w:r w:rsidRPr="0043647B">
        <w:rPr>
          <w:rFonts w:ascii="Calibri Light" w:hAnsi="Calibri Light" w:cs="Calibri Light"/>
          <w:bCs/>
          <w:sz w:val="22"/>
          <w:szCs w:val="22"/>
        </w:rPr>
        <w:lastRenderedPageBreak/>
        <w:t xml:space="preserve">At </w:t>
      </w:r>
      <w:proofErr w:type="spellStart"/>
      <w:r w:rsidR="00F63049" w:rsidRPr="0043647B">
        <w:rPr>
          <w:rFonts w:ascii="Calibri Light" w:hAnsi="Calibri Light" w:cs="Calibri Light"/>
          <w:bCs/>
          <w:sz w:val="22"/>
          <w:szCs w:val="22"/>
        </w:rPr>
        <w:t>Widnes</w:t>
      </w:r>
      <w:proofErr w:type="spellEnd"/>
      <w:r w:rsidR="00F63049" w:rsidRPr="0043647B">
        <w:rPr>
          <w:rFonts w:ascii="Calibri Light" w:hAnsi="Calibri Light" w:cs="Calibri Light"/>
          <w:bCs/>
          <w:sz w:val="22"/>
          <w:szCs w:val="22"/>
        </w:rPr>
        <w:t xml:space="preserve"> Academy</w:t>
      </w:r>
      <w:r w:rsidRPr="0043647B">
        <w:rPr>
          <w:rFonts w:ascii="Calibri Light" w:hAnsi="Calibri Light" w:cs="Calibri Light"/>
          <w:bCs/>
          <w:sz w:val="22"/>
          <w:szCs w:val="22"/>
        </w:rPr>
        <w:t xml:space="preserve"> we have a safeguarding inbox which is monitored by </w:t>
      </w:r>
      <w:r w:rsidR="00F63049" w:rsidRPr="0043647B">
        <w:rPr>
          <w:rFonts w:ascii="Calibri Light" w:hAnsi="Calibri Light" w:cs="Calibri Light"/>
          <w:bCs/>
          <w:sz w:val="22"/>
          <w:szCs w:val="22"/>
        </w:rPr>
        <w:t xml:space="preserve">Laura </w:t>
      </w:r>
      <w:proofErr w:type="spellStart"/>
      <w:r w:rsidR="00F63049" w:rsidRPr="0043647B">
        <w:rPr>
          <w:rFonts w:ascii="Calibri Light" w:hAnsi="Calibri Light" w:cs="Calibri Light"/>
          <w:bCs/>
          <w:sz w:val="22"/>
          <w:szCs w:val="22"/>
        </w:rPr>
        <w:t>Kirchin</w:t>
      </w:r>
      <w:proofErr w:type="spellEnd"/>
      <w:r w:rsidR="00F63049" w:rsidRPr="0043647B">
        <w:rPr>
          <w:rFonts w:ascii="Calibri Light" w:hAnsi="Calibri Light" w:cs="Calibri Light"/>
          <w:bCs/>
          <w:sz w:val="22"/>
          <w:szCs w:val="22"/>
        </w:rPr>
        <w:t xml:space="preserve"> and Anna Myles</w:t>
      </w:r>
      <w:r w:rsidRPr="0043647B">
        <w:rPr>
          <w:rFonts w:ascii="Calibri Light" w:hAnsi="Calibri Light" w:cs="Calibri Light"/>
          <w:bCs/>
          <w:sz w:val="22"/>
          <w:szCs w:val="22"/>
        </w:rPr>
        <w:t xml:space="preserve">, this </w:t>
      </w:r>
      <w:r w:rsidRPr="0043647B">
        <w:rPr>
          <w:rFonts w:ascii="Calibri Light" w:hAnsi="Calibri Light" w:cs="Calibri Light"/>
          <w:color w:val="242424"/>
          <w:sz w:val="22"/>
          <w:szCs w:val="22"/>
          <w:shd w:val="clear" w:color="auto" w:fill="FFFFFF"/>
        </w:rPr>
        <w:t xml:space="preserve">enables </w:t>
      </w:r>
      <w:r w:rsidR="00E90237" w:rsidRPr="0043647B">
        <w:rPr>
          <w:rFonts w:ascii="Calibri Light" w:hAnsi="Calibri Light" w:cs="Calibri Light"/>
          <w:color w:val="242424"/>
          <w:sz w:val="22"/>
          <w:szCs w:val="22"/>
          <w:shd w:val="clear" w:color="auto" w:fill="FFFFFF"/>
        </w:rPr>
        <w:t>secure effective</w:t>
      </w:r>
      <w:r w:rsidRPr="0043647B">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43647B"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6021521"/>
      <w:r w:rsidRPr="0043647B">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6021522"/>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6021523"/>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74A824DA"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F63049">
        <w:rPr>
          <w:rFonts w:ascii="Calibri Light" w:eastAsia="Times New Roman" w:hAnsi="Calibri Light" w:cs="Calibri Light"/>
          <w:lang w:eastAsia="en-GB"/>
        </w:rPr>
        <w:t>Widnes Academy</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77777777" w:rsidR="005C206E" w:rsidRPr="0043647B" w:rsidRDefault="005C206E" w:rsidP="00396D35">
      <w:pPr>
        <w:rPr>
          <w:rFonts w:ascii="Calibri Light" w:eastAsia="Calibri" w:hAnsi="Calibri Light"/>
        </w:rPr>
      </w:pPr>
      <w:r w:rsidRPr="0043647B">
        <w:rPr>
          <w:rFonts w:ascii="Calibri Light" w:eastAsia="Calibri" w:hAnsi="Calibri Light"/>
        </w:rPr>
        <w:lastRenderedPageBreak/>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  </w:t>
      </w:r>
    </w:p>
    <w:p w14:paraId="3C0B0B80" w14:textId="77777777" w:rsidR="005C206E" w:rsidRPr="00E326E0" w:rsidRDefault="005C206E" w:rsidP="00396D35">
      <w:pPr>
        <w:rPr>
          <w:rFonts w:ascii="Calibri Light" w:eastAsia="Calibri" w:hAnsi="Calibri Light"/>
        </w:rPr>
      </w:pPr>
      <w:r w:rsidRPr="0043647B">
        <w:rPr>
          <w:rFonts w:ascii="Calibri Light" w:eastAsia="Calibri" w:hAnsi="Calibri Light"/>
        </w:rPr>
        <w:t>When a child is deemed to</w:t>
      </w:r>
      <w:r w:rsidRPr="00E326E0">
        <w:rPr>
          <w:rFonts w:ascii="Calibri Light" w:eastAsia="Calibri" w:hAnsi="Calibri Light"/>
        </w:rPr>
        <w:t xml:space="preserve">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608E1BFE"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F63049">
        <w:rPr>
          <w:rFonts w:ascii="Calibri Light" w:hAnsi="Calibri Light" w:cs="Calibri Light"/>
        </w:rPr>
        <w:t>Widnes Academy</w:t>
      </w:r>
      <w:r w:rsidRPr="009A747F">
        <w:rPr>
          <w:rFonts w:ascii="Calibri Light" w:hAnsi="Calibri Light" w:cs="Calibri Light"/>
        </w:rPr>
        <w:t xml:space="preserve"> will co-ordinate a </w:t>
      </w:r>
      <w:r w:rsidRPr="009A747F">
        <w:rPr>
          <w:rFonts w:ascii="Calibri Light" w:hAnsi="Calibri Light" w:cs="Calibri Light"/>
        </w:rPr>
        <w:lastRenderedPageBreak/>
        <w:t>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6021524"/>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3B74B4D7" w:rsidR="009C4444" w:rsidRPr="0043647B" w:rsidRDefault="009C4444" w:rsidP="00F62EA5">
      <w:pPr>
        <w:rPr>
          <w:rFonts w:ascii="Calibri Light" w:hAnsi="Calibri Light" w:cs="Arial"/>
          <w:iCs/>
        </w:rPr>
      </w:pPr>
      <w:r w:rsidRPr="0043647B">
        <w:rPr>
          <w:rFonts w:ascii="Calibri Light" w:hAnsi="Calibri Light" w:cs="Arial"/>
          <w:iCs/>
        </w:rPr>
        <w:t xml:space="preserve">At </w:t>
      </w:r>
      <w:r w:rsidR="00F63049" w:rsidRPr="0043647B">
        <w:rPr>
          <w:rFonts w:ascii="Calibri Light" w:hAnsi="Calibri Light" w:cs="Arial"/>
          <w:iCs/>
        </w:rPr>
        <w:t>Widnes Academy</w:t>
      </w:r>
      <w:r w:rsidRPr="0043647B">
        <w:rPr>
          <w:rFonts w:ascii="Calibri Light" w:hAnsi="Calibri Light" w:cs="Arial"/>
          <w:iCs/>
        </w:rPr>
        <w:t xml:space="preserve"> all staff receive training on </w:t>
      </w:r>
      <w:r w:rsidR="00733428" w:rsidRPr="0043647B">
        <w:rPr>
          <w:rFonts w:ascii="Calibri Light" w:hAnsi="Calibri Light" w:cs="Arial"/>
        </w:rPr>
        <w:t>child-on-child</w:t>
      </w:r>
      <w:r w:rsidR="00E326E0" w:rsidRPr="0043647B">
        <w:rPr>
          <w:rFonts w:ascii="Calibri Light" w:hAnsi="Calibri Light" w:cs="Arial"/>
        </w:rPr>
        <w:t xml:space="preserve"> </w:t>
      </w:r>
      <w:r w:rsidRPr="0043647B">
        <w:rPr>
          <w:rFonts w:ascii="Calibri Light" w:hAnsi="Calibri Light" w:cs="Arial"/>
          <w:iCs/>
        </w:rPr>
        <w:t xml:space="preserve">abuse, such as through an INSET or during </w:t>
      </w:r>
      <w:r w:rsidR="001462EF" w:rsidRPr="0043647B">
        <w:rPr>
          <w:rFonts w:ascii="Calibri Light" w:hAnsi="Calibri Light" w:cs="Arial"/>
          <w:iCs/>
        </w:rPr>
        <w:t xml:space="preserve">induction. </w:t>
      </w:r>
    </w:p>
    <w:p w14:paraId="4EEEB34B" w14:textId="2A10F34F" w:rsidR="00D17F83" w:rsidRPr="0043647B" w:rsidRDefault="009C4444" w:rsidP="00F62EA5">
      <w:pPr>
        <w:rPr>
          <w:rFonts w:ascii="Calibri Light" w:hAnsi="Calibri Light" w:cs="Arial"/>
          <w:iCs/>
        </w:rPr>
      </w:pPr>
      <w:r w:rsidRPr="0043647B">
        <w:rPr>
          <w:rFonts w:ascii="Calibri Light" w:hAnsi="Calibri Light" w:cs="Arial"/>
          <w:iCs/>
        </w:rPr>
        <w:t>We have adopted a ‘whole school approach’ to tackling sexism</w:t>
      </w:r>
      <w:r w:rsidR="002A0422" w:rsidRPr="0043647B">
        <w:rPr>
          <w:rFonts w:ascii="Calibri Light" w:hAnsi="Calibri Light" w:cs="Arial"/>
          <w:iCs/>
        </w:rPr>
        <w:t xml:space="preserve"> and</w:t>
      </w:r>
      <w:r w:rsidRPr="0043647B">
        <w:rPr>
          <w:rFonts w:ascii="Calibri Light" w:hAnsi="Calibri Light" w:cs="Arial"/>
          <w:iCs/>
        </w:rPr>
        <w:t xml:space="preserve"> </w:t>
      </w:r>
      <w:r w:rsidR="00E326E0" w:rsidRPr="0043647B">
        <w:rPr>
          <w:rFonts w:ascii="Calibri Light" w:hAnsi="Calibri Light" w:cs="Arial"/>
        </w:rPr>
        <w:t>child on child</w:t>
      </w:r>
      <w:r w:rsidRPr="0043647B">
        <w:rPr>
          <w:rFonts w:ascii="Calibri Light" w:hAnsi="Calibri Light" w:cs="Arial"/>
          <w:iCs/>
        </w:rPr>
        <w:t xml:space="preserve"> abuse (including sexual violence and sexual harassment).</w:t>
      </w:r>
    </w:p>
    <w:p w14:paraId="36611A44" w14:textId="7D2C264F" w:rsidR="009C4444" w:rsidRPr="0043647B" w:rsidRDefault="009C4444" w:rsidP="00F62EA5">
      <w:pPr>
        <w:rPr>
          <w:rFonts w:ascii="Calibri Light" w:hAnsi="Calibri Light" w:cs="Arial"/>
        </w:rPr>
      </w:pPr>
      <w:r w:rsidRPr="0043647B">
        <w:rPr>
          <w:rFonts w:ascii="Calibri Light" w:hAnsi="Calibri Light" w:cs="Arial"/>
        </w:rPr>
        <w:t xml:space="preserve">We fully understand that even if there are no reports of </w:t>
      </w:r>
      <w:r w:rsidR="001462EF" w:rsidRPr="0043647B">
        <w:rPr>
          <w:rFonts w:ascii="Calibri Light" w:hAnsi="Calibri Light" w:cs="Arial"/>
        </w:rPr>
        <w:t>child-on-child</w:t>
      </w:r>
      <w:r w:rsidR="00E326E0" w:rsidRPr="0043647B">
        <w:rPr>
          <w:rFonts w:ascii="Calibri Light" w:hAnsi="Calibri Light" w:cs="Arial"/>
        </w:rPr>
        <w:t xml:space="preserve"> </w:t>
      </w:r>
      <w:r w:rsidRPr="0043647B">
        <w:rPr>
          <w:rFonts w:ascii="Calibri Light" w:hAnsi="Calibri Light" w:cs="Arial"/>
        </w:rPr>
        <w:t xml:space="preserve">abuse in school it may be happening. As such, all our staff and children are supported to: </w:t>
      </w:r>
    </w:p>
    <w:p w14:paraId="46396A42" w14:textId="15AF91FF" w:rsidR="009C4444" w:rsidRPr="0043647B" w:rsidRDefault="009C4444" w:rsidP="00F62EA5">
      <w:pPr>
        <w:pStyle w:val="NoSpacing"/>
        <w:numPr>
          <w:ilvl w:val="0"/>
          <w:numId w:val="32"/>
        </w:numPr>
        <w:spacing w:line="360" w:lineRule="auto"/>
        <w:ind w:left="142" w:hanging="142"/>
        <w:rPr>
          <w:rFonts w:asciiTheme="majorHAnsi" w:hAnsiTheme="majorHAnsi" w:cstheme="majorHAnsi"/>
        </w:rPr>
      </w:pPr>
      <w:r w:rsidRPr="0043647B">
        <w:rPr>
          <w:rFonts w:asciiTheme="majorHAnsi" w:hAnsiTheme="majorHAnsi" w:cstheme="majorHAnsi"/>
        </w:rPr>
        <w:t xml:space="preserve">be alert to </w:t>
      </w:r>
      <w:r w:rsidR="001462EF" w:rsidRPr="0043647B">
        <w:rPr>
          <w:rFonts w:asciiTheme="majorHAnsi" w:hAnsiTheme="majorHAnsi" w:cstheme="majorHAnsi"/>
        </w:rPr>
        <w:t>child-on-child</w:t>
      </w:r>
      <w:r w:rsidR="00E326E0" w:rsidRPr="0043647B">
        <w:rPr>
          <w:rFonts w:asciiTheme="majorHAnsi" w:hAnsiTheme="majorHAnsi" w:cstheme="majorHAnsi"/>
        </w:rPr>
        <w:t xml:space="preserve"> </w:t>
      </w:r>
      <w:r w:rsidRPr="0043647B">
        <w:rPr>
          <w:rFonts w:asciiTheme="majorHAnsi" w:hAnsiTheme="majorHAnsi" w:cstheme="majorHAnsi"/>
        </w:rPr>
        <w:t>abuse (including sexual harassment)</w:t>
      </w:r>
      <w:r w:rsidR="00D17F83" w:rsidRPr="0043647B">
        <w:rPr>
          <w:rFonts w:asciiTheme="majorHAnsi" w:hAnsiTheme="majorHAnsi" w:cstheme="majorHAnsi"/>
        </w:rPr>
        <w:t xml:space="preserve"> and know it can happen both inside and outside school and </w:t>
      </w:r>
      <w:r w:rsidR="00733428" w:rsidRPr="0043647B">
        <w:rPr>
          <w:rFonts w:asciiTheme="majorHAnsi" w:hAnsiTheme="majorHAnsi" w:cstheme="majorHAnsi"/>
        </w:rPr>
        <w:t>online.</w:t>
      </w:r>
    </w:p>
    <w:p w14:paraId="23AE51BA" w14:textId="074A61CB" w:rsidR="00D17F83" w:rsidRPr="0043647B" w:rsidRDefault="00D17F83" w:rsidP="00F62EA5">
      <w:pPr>
        <w:pStyle w:val="NoSpacing"/>
        <w:numPr>
          <w:ilvl w:val="0"/>
          <w:numId w:val="32"/>
        </w:numPr>
        <w:spacing w:line="360" w:lineRule="auto"/>
        <w:ind w:left="142" w:hanging="142"/>
        <w:rPr>
          <w:rFonts w:ascii="Calibri Light" w:hAnsi="Calibri Light" w:cs="Calibri Light"/>
        </w:rPr>
      </w:pPr>
      <w:r w:rsidRPr="0043647B">
        <w:rPr>
          <w:rFonts w:ascii="Calibri Light" w:eastAsia="Times New Roman" w:hAnsi="Calibri Light" w:cs="Calibri Light"/>
        </w:rPr>
        <w:t xml:space="preserve">be clear as to the school’s policy and procedures with regard to </w:t>
      </w:r>
      <w:r w:rsidRPr="0043647B">
        <w:rPr>
          <w:rFonts w:ascii="Calibri Light" w:eastAsia="Arial" w:hAnsi="Calibri Light" w:cs="Calibri Light"/>
        </w:rPr>
        <w:t>child-on-child</w:t>
      </w:r>
      <w:r w:rsidRPr="0043647B">
        <w:rPr>
          <w:rFonts w:ascii="Calibri Light" w:eastAsia="Times New Roman" w:hAnsi="Calibri Light" w:cs="Calibri Light"/>
        </w:rPr>
        <w:t xml:space="preserve"> abuse </w:t>
      </w:r>
      <w:r w:rsidR="001462EF" w:rsidRPr="0043647B">
        <w:rPr>
          <w:rFonts w:ascii="Calibri Light" w:eastAsia="Times New Roman" w:hAnsi="Calibri Light" w:cs="Calibri Light"/>
        </w:rPr>
        <w:t>and know</w:t>
      </w:r>
      <w:r w:rsidRPr="0043647B">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lastRenderedPageBreak/>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luding ‘</w:t>
      </w:r>
      <w:proofErr w:type="spellStart"/>
      <w:r w:rsidR="004452F9" w:rsidRPr="00031BD1">
        <w:rPr>
          <w:rFonts w:ascii="Calibri Light" w:hAnsi="Calibri Light" w:cs="Calibri Light"/>
        </w:rPr>
        <w:t>upskirting</w:t>
      </w:r>
      <w:proofErr w:type="spellEnd"/>
      <w:r w:rsidR="004452F9" w:rsidRPr="00031BD1">
        <w:rPr>
          <w:rFonts w:ascii="Calibri Light" w:hAnsi="Calibri Light" w:cs="Calibri Light"/>
        </w:rPr>
        <w:t xml:space="preserve">’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proofErr w:type="spellStart"/>
      <w:r w:rsidRPr="00F2379D">
        <w:rPr>
          <w:rFonts w:ascii="Calibri Light" w:hAnsi="Calibri Light" w:cs="Calibri Light"/>
        </w:rPr>
        <w:t>upskirting</w:t>
      </w:r>
      <w:proofErr w:type="spellEnd"/>
      <w:r w:rsidRPr="00F2379D">
        <w:rPr>
          <w:rFonts w:ascii="Calibri Light" w:hAnsi="Calibri Light" w:cs="Calibri Light"/>
        </w:rPr>
        <w:t>,</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6021525"/>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669EE443"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F63049">
        <w:rPr>
          <w:rFonts w:ascii="Calibri Light" w:eastAsia="Calibri" w:hAnsi="Calibri Light" w:cs="Arial"/>
        </w:rPr>
        <w:t>Widnes Academy</w:t>
      </w:r>
      <w:r w:rsidR="00583CDE" w:rsidRPr="00E326E0">
        <w:rPr>
          <w:rFonts w:ascii="Calibri Light" w:eastAsia="Calibri" w:hAnsi="Calibri Light" w:cs="Arial"/>
        </w:rPr>
        <w:t xml:space="preserve"> 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6021526"/>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proofErr w:type="spellStart"/>
      <w:r w:rsidR="001462EF" w:rsidRPr="00E326E0">
        <w:rPr>
          <w:rFonts w:ascii="Calibri Light" w:hAnsi="Calibri Light" w:cs="Tahoma"/>
          <w:sz w:val="22"/>
          <w:szCs w:val="22"/>
        </w:rPr>
        <w:t>carers</w:t>
      </w:r>
      <w:proofErr w:type="spellEnd"/>
      <w:r w:rsidR="001462EF" w:rsidRPr="00E326E0">
        <w:rPr>
          <w:rFonts w:ascii="Calibri Light" w:hAnsi="Calibri Light" w:cs="Tahoma"/>
          <w:sz w:val="22"/>
          <w:szCs w:val="22"/>
        </w:rPr>
        <w:t>.</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63F30466" w:rsidR="007166B4" w:rsidRPr="00E326E0" w:rsidRDefault="00F63049" w:rsidP="00F62EA5">
      <w:pPr>
        <w:rPr>
          <w:rFonts w:ascii="Calibri Light" w:hAnsi="Calibri Light" w:cs="Tahoma"/>
        </w:rPr>
      </w:pPr>
      <w:r>
        <w:rPr>
          <w:rFonts w:ascii="Calibri Light" w:hAnsi="Calibri Light" w:cs="Tahoma"/>
        </w:rPr>
        <w:t>Widnes Academy</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 xml:space="preserve">Laura </w:t>
      </w:r>
      <w:proofErr w:type="spellStart"/>
      <w:r>
        <w:rPr>
          <w:rFonts w:ascii="Calibri Light" w:hAnsi="Calibri Light" w:cs="Tahoma"/>
        </w:rPr>
        <w:t>Kirchin</w:t>
      </w:r>
      <w:proofErr w:type="spellEnd"/>
    </w:p>
    <w:p w14:paraId="2195792E" w14:textId="74537799"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63049">
        <w:rPr>
          <w:rFonts w:ascii="Calibri Light" w:hAnsi="Calibri Light" w:cs="Tahoma"/>
        </w:rPr>
        <w:t xml:space="preserve">Widnes Academy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3F0A5663"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F63049">
        <w:rPr>
          <w:rFonts w:ascii="Calibri Light" w:hAnsi="Calibri Light" w:cs="Tahoma"/>
        </w:rPr>
        <w:t>Widnes Academy</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6021527"/>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6021528"/>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lastRenderedPageBreak/>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553E089D" w:rsidR="002C758F" w:rsidRPr="003A7E5F" w:rsidRDefault="00F63049"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Widnes Academy</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8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00B04BE7">
        <w:rPr>
          <w:rFonts w:ascii="Calibri Light" w:hAnsi="Calibri Light" w:cs="Calibri Light"/>
          <w:sz w:val="22"/>
          <w:szCs w:val="22"/>
        </w:rPr>
        <w:t>Widnes Academy</w:t>
      </w:r>
      <w:r w:rsidR="002C758F" w:rsidRPr="000F7616">
        <w:rPr>
          <w:rFonts w:ascii="Calibri Light" w:hAnsi="Calibri Light" w:cs="Calibri Light"/>
          <w:sz w:val="22"/>
          <w:szCs w:val="22"/>
        </w:rPr>
        <w:t xml:space="preserve"> 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w:t>
      </w:r>
      <w:r w:rsidR="000F7616" w:rsidRPr="0043647B">
        <w:rPr>
          <w:rFonts w:ascii="Calibri Light" w:hAnsi="Calibri Light" w:cs="Calibri Light"/>
          <w:sz w:val="22"/>
          <w:szCs w:val="22"/>
          <w:shd w:val="clear" w:color="auto" w:fill="FFFFFF"/>
        </w:rPr>
        <w:t xml:space="preserve">exploitation perpetrator, a specific location where exploitation is thought to be occurring or a group be discussed </w:t>
      </w:r>
      <w:r w:rsidR="002B6C70" w:rsidRPr="0043647B">
        <w:rPr>
          <w:rFonts w:ascii="Calibri Light" w:eastAsia="Times New Roman" w:hAnsi="Calibri Light" w:cs="Calibri Light"/>
          <w:sz w:val="22"/>
          <w:szCs w:val="22"/>
          <w:lang w:eastAsia="en-GB"/>
        </w:rPr>
        <w:t xml:space="preserve">(be that a physical or online location). We will </w:t>
      </w:r>
      <w:r w:rsidR="000F7616" w:rsidRPr="0043647B">
        <w:rPr>
          <w:rFonts w:ascii="Calibri Light" w:eastAsia="Times New Roman" w:hAnsi="Calibri Light" w:cs="Calibri Light"/>
          <w:sz w:val="22"/>
          <w:szCs w:val="22"/>
          <w:lang w:eastAsia="en-GB"/>
        </w:rPr>
        <w:t>follow</w:t>
      </w:r>
      <w:r w:rsidR="00276D2D" w:rsidRPr="0043647B">
        <w:rPr>
          <w:rFonts w:ascii="Calibri Light" w:eastAsia="Times New Roman" w:hAnsi="Calibri Light" w:cs="Calibri Light"/>
          <w:sz w:val="22"/>
          <w:szCs w:val="22"/>
          <w:lang w:eastAsia="en-GB"/>
        </w:rPr>
        <w:t xml:space="preserve"> </w:t>
      </w:r>
      <w:r w:rsidR="00276D2D" w:rsidRPr="0043647B">
        <w:rPr>
          <w:rFonts w:ascii="Calibri Light" w:eastAsia="Times New Roman" w:hAnsi="Calibri Light" w:cs="Calibri Light"/>
          <w:color w:val="000000" w:themeColor="text1"/>
          <w:sz w:val="22"/>
          <w:szCs w:val="22"/>
        </w:rPr>
        <w:t xml:space="preserve">HSCP </w:t>
      </w:r>
      <w:r w:rsidR="000F7616" w:rsidRPr="0043647B">
        <w:rPr>
          <w:rFonts w:ascii="Calibri Light" w:eastAsia="Times New Roman" w:hAnsi="Calibri Light" w:cs="Calibri Light"/>
          <w:sz w:val="22"/>
          <w:szCs w:val="22"/>
          <w:lang w:eastAsia="en-GB"/>
        </w:rPr>
        <w:t xml:space="preserve">  reporting procedure using </w:t>
      </w:r>
      <w:proofErr w:type="gramStart"/>
      <w:r w:rsidR="000F7616" w:rsidRPr="0043647B">
        <w:rPr>
          <w:rFonts w:ascii="Calibri Light" w:eastAsia="Times New Roman" w:hAnsi="Calibri Light" w:cs="Calibri Light"/>
          <w:sz w:val="22"/>
          <w:szCs w:val="22"/>
          <w:lang w:eastAsia="en-GB"/>
        </w:rPr>
        <w:t>the</w:t>
      </w:r>
      <w:r w:rsidR="00DA4671" w:rsidRPr="0043647B">
        <w:rPr>
          <w:rFonts w:ascii="Calibri Light" w:eastAsia="Times New Roman" w:hAnsi="Calibri Light" w:cs="Calibri Light"/>
          <w:sz w:val="22"/>
          <w:szCs w:val="22"/>
          <w:lang w:eastAsia="en-GB"/>
        </w:rPr>
        <w:t xml:space="preserve">  </w:t>
      </w:r>
      <w:r w:rsidR="00DA4671" w:rsidRPr="0043647B">
        <w:rPr>
          <w:rFonts w:ascii="Calibri Light" w:eastAsia="Times New Roman" w:hAnsi="Calibri Light" w:cs="Calibri Light"/>
          <w:color w:val="000000" w:themeColor="text1"/>
          <w:sz w:val="22"/>
          <w:szCs w:val="22"/>
        </w:rPr>
        <w:t>ERASE</w:t>
      </w:r>
      <w:proofErr w:type="gramEnd"/>
      <w:r w:rsidR="00DA4671" w:rsidRPr="0043647B">
        <w:rPr>
          <w:rFonts w:ascii="Calibri Light" w:eastAsia="Times New Roman" w:hAnsi="Calibri Light" w:cs="Calibri Light"/>
          <w:color w:val="000000" w:themeColor="text1"/>
          <w:sz w:val="22"/>
          <w:szCs w:val="22"/>
        </w:rPr>
        <w:t xml:space="preserve"> TOOL developed by St Helens Safeguarding Children Partnership  </w:t>
      </w:r>
      <w:hyperlink r:id="rId81" w:history="1">
        <w:r w:rsidR="00DA4671" w:rsidRPr="0043647B">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6021529"/>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lastRenderedPageBreak/>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10BAC307"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B04BE7">
        <w:rPr>
          <w:rFonts w:ascii="Calibri Light" w:hAnsi="Calibri Light" w:cs="Arial"/>
          <w:sz w:val="22"/>
          <w:szCs w:val="22"/>
        </w:rPr>
        <w:t>Widnes Academy</w:t>
      </w:r>
      <w:r w:rsidRPr="000F7616">
        <w:rPr>
          <w:rFonts w:ascii="Calibri Light" w:hAnsi="Calibri Light" w:cs="Arial"/>
          <w:sz w:val="22"/>
          <w:szCs w:val="22"/>
        </w:rPr>
        <w:t xml:space="preserve"> 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w:t>
      </w:r>
      <w:r w:rsidRPr="0043647B">
        <w:rPr>
          <w:rFonts w:ascii="Calibri Light" w:hAnsi="Calibri Light" w:cs="Calibri Light"/>
          <w:sz w:val="22"/>
          <w:szCs w:val="22"/>
          <w:shd w:val="clear" w:color="auto" w:fill="FFFFFF"/>
        </w:rPr>
        <w:t xml:space="preserve">potential exploitation perpetrator, a specific location where exploitation is thought to be occurring or a group be discussed </w:t>
      </w:r>
      <w:r w:rsidRPr="0043647B">
        <w:rPr>
          <w:rFonts w:ascii="Calibri Light" w:eastAsia="Times New Roman" w:hAnsi="Calibri Light" w:cs="Calibri Light"/>
          <w:sz w:val="22"/>
          <w:szCs w:val="22"/>
          <w:lang w:eastAsia="en-GB"/>
        </w:rPr>
        <w:t xml:space="preserve">(be that a physical or online location). We will follow </w:t>
      </w:r>
      <w:r w:rsidRPr="0043647B">
        <w:rPr>
          <w:rFonts w:ascii="Calibri Light" w:eastAsia="Times New Roman" w:hAnsi="Calibri Light" w:cs="Calibri Light"/>
          <w:color w:val="000000" w:themeColor="text1"/>
          <w:sz w:val="22"/>
          <w:szCs w:val="22"/>
        </w:rPr>
        <w:t>H</w:t>
      </w:r>
      <w:r w:rsidR="001E7F24" w:rsidRPr="0043647B">
        <w:rPr>
          <w:rFonts w:ascii="Calibri Light" w:eastAsia="Times New Roman" w:hAnsi="Calibri Light" w:cs="Calibri Light"/>
          <w:color w:val="000000" w:themeColor="text1"/>
          <w:sz w:val="22"/>
          <w:szCs w:val="22"/>
        </w:rPr>
        <w:t>SCP’</w:t>
      </w:r>
      <w:r w:rsidRPr="0043647B">
        <w:rPr>
          <w:rFonts w:ascii="Calibri Light" w:eastAsia="Times New Roman" w:hAnsi="Calibri Light" w:cs="Calibri Light"/>
          <w:sz w:val="22"/>
          <w:szCs w:val="22"/>
          <w:lang w:eastAsia="en-GB"/>
        </w:rPr>
        <w:t>s reporting procedure using the</w:t>
      </w:r>
      <w:r w:rsidR="00DA4761" w:rsidRPr="0043647B">
        <w:rPr>
          <w:rFonts w:ascii="Calibri Light" w:eastAsia="Times New Roman" w:hAnsi="Calibri Light" w:cs="Calibri Light"/>
          <w:sz w:val="22"/>
          <w:szCs w:val="22"/>
          <w:lang w:eastAsia="en-GB"/>
        </w:rPr>
        <w:t xml:space="preserve">  </w:t>
      </w:r>
      <w:hyperlink r:id="rId82" w:history="1">
        <w:r w:rsidR="00A001A0" w:rsidRPr="0043647B">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6021530"/>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8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62D1E710" w:rsidR="007022FD" w:rsidRDefault="00B04BE7" w:rsidP="00F62EA5">
      <w:pPr>
        <w:rPr>
          <w:rFonts w:ascii="Calibri Light" w:hAnsi="Calibri Light"/>
          <w:lang w:val="en-US"/>
        </w:rPr>
      </w:pPr>
      <w:proofErr w:type="spellStart"/>
      <w:r>
        <w:rPr>
          <w:rFonts w:ascii="Calibri Light" w:hAnsi="Calibri Light"/>
          <w:lang w:val="en-US"/>
        </w:rPr>
        <w:t>Widnes</w:t>
      </w:r>
      <w:proofErr w:type="spellEnd"/>
      <w:r>
        <w:rPr>
          <w:rFonts w:ascii="Calibri Light" w:hAnsi="Calibri Light"/>
          <w:lang w:val="en-US"/>
        </w:rPr>
        <w:t xml:space="preserve"> Academy</w:t>
      </w:r>
      <w:r w:rsidR="007022FD" w:rsidRPr="00DA4761">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w:t>
      </w:r>
      <w:r w:rsidR="007022FD" w:rsidRPr="00DA4761">
        <w:rPr>
          <w:rFonts w:ascii="Calibri Light" w:hAnsi="Calibri Light"/>
          <w:lang w:val="en-US"/>
        </w:rPr>
        <w:lastRenderedPageBreak/>
        <w:t>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6021531"/>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5548521B"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B04BE7">
        <w:rPr>
          <w:rFonts w:ascii="Calibri Light" w:hAnsi="Calibri Light" w:cs="Calibri Light"/>
        </w:rPr>
        <w:t>Widnes Academy</w:t>
      </w:r>
      <w:r w:rsidRPr="001234AF">
        <w:rPr>
          <w:rFonts w:ascii="Calibri Light" w:hAnsi="Calibri Light" w:cs="Calibri Light"/>
        </w:rPr>
        <w:t xml:space="preserve"> 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6118CF" w:rsidP="00FC3236">
      <w:pPr>
        <w:jc w:val="both"/>
        <w:rPr>
          <w:rFonts w:ascii="Calibri Light" w:hAnsi="Calibri Light"/>
          <w:lang w:val="en-US"/>
        </w:rPr>
      </w:pPr>
      <w:hyperlink r:id="rId85"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6"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6118CF" w:rsidP="00FC3236">
      <w:pPr>
        <w:jc w:val="both"/>
        <w:rPr>
          <w:rFonts w:ascii="Calibri Light" w:hAnsi="Calibri Light"/>
          <w:lang w:val="en-US"/>
        </w:rPr>
      </w:pPr>
      <w:hyperlink r:id="rId87"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6021532"/>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8" w:history="1">
        <w:r w:rsidRPr="0043647B">
          <w:rPr>
            <w:rStyle w:val="Hyperlink"/>
            <w:rFonts w:ascii="Calibri Light" w:hAnsi="Calibri Light" w:cs="Calibri Light"/>
          </w:rPr>
          <w:t>Channel guidance</w:t>
        </w:r>
      </w:hyperlink>
      <w:r w:rsidRPr="0043647B">
        <w:rPr>
          <w:rFonts w:ascii="Calibri Light" w:hAnsi="Calibri Light" w:cs="Calibri Light"/>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6021533"/>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w:t>
      </w:r>
      <w:r w:rsidRPr="00736E15">
        <w:rPr>
          <w:rFonts w:asciiTheme="majorHAnsi" w:hAnsiTheme="majorHAnsi" w:cstheme="majorHAnsi"/>
        </w:rPr>
        <w:lastRenderedPageBreak/>
        <w:t>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90"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76021534"/>
      <w:r w:rsidRPr="00F62EA5">
        <w:rPr>
          <w:rFonts w:ascii="Calibri Light" w:hAnsi="Calibri Light"/>
          <w:b/>
          <w:color w:val="1F4E79" w:themeColor="accent1" w:themeShade="80"/>
          <w:sz w:val="24"/>
          <w:szCs w:val="24"/>
        </w:rPr>
        <w:t>Online safety</w:t>
      </w:r>
      <w:bookmarkEnd w:id="38"/>
    </w:p>
    <w:p w14:paraId="17707B01" w14:textId="09771285" w:rsidR="00804523" w:rsidRPr="0043647B" w:rsidRDefault="00B04BE7" w:rsidP="00F20434">
      <w:pPr>
        <w:spacing w:after="0" w:line="360" w:lineRule="auto"/>
        <w:jc w:val="both"/>
        <w:rPr>
          <w:rFonts w:ascii="Calibri Light" w:hAnsi="Calibri Light" w:cs="Arial"/>
          <w:bCs/>
        </w:rPr>
      </w:pPr>
      <w:r w:rsidRPr="0043647B">
        <w:rPr>
          <w:rFonts w:ascii="Calibri Light" w:hAnsi="Calibri Light" w:cs="Arial"/>
          <w:bCs/>
        </w:rPr>
        <w:t>Widnes Academy</w:t>
      </w:r>
      <w:r w:rsidR="00804523" w:rsidRPr="0043647B">
        <w:rPr>
          <w:rFonts w:ascii="Calibri Light" w:hAnsi="Calibri Light" w:cs="Arial"/>
          <w:bCs/>
        </w:rPr>
        <w:t xml:space="preserve"> is committed to keeping pupils safe online. We therefore ensure that:</w:t>
      </w:r>
    </w:p>
    <w:p w14:paraId="512B9461" w14:textId="77777777" w:rsidR="00C1507A" w:rsidRPr="0043647B" w:rsidRDefault="00C1507A" w:rsidP="00396D35">
      <w:pPr>
        <w:pStyle w:val="ListParagraph"/>
        <w:numPr>
          <w:ilvl w:val="0"/>
          <w:numId w:val="24"/>
        </w:numPr>
        <w:ind w:left="714" w:hanging="357"/>
        <w:contextualSpacing/>
        <w:rPr>
          <w:rFonts w:ascii="Calibri Light" w:hAnsi="Calibri Light" w:cs="Arial"/>
          <w:bCs/>
          <w:sz w:val="22"/>
          <w:szCs w:val="22"/>
        </w:rPr>
      </w:pPr>
      <w:r w:rsidRPr="0043647B">
        <w:rPr>
          <w:rFonts w:ascii="Calibri Light" w:hAnsi="Calibri Light"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43647B" w:rsidRDefault="00C1507A" w:rsidP="00396D35">
      <w:pPr>
        <w:pStyle w:val="ListParagraph"/>
        <w:numPr>
          <w:ilvl w:val="0"/>
          <w:numId w:val="24"/>
        </w:numPr>
        <w:ind w:left="714" w:hanging="357"/>
        <w:contextualSpacing/>
        <w:rPr>
          <w:rFonts w:ascii="Calibri Light" w:hAnsi="Calibri Light" w:cs="Arial"/>
          <w:bCs/>
          <w:sz w:val="22"/>
          <w:szCs w:val="22"/>
        </w:rPr>
      </w:pPr>
      <w:r w:rsidRPr="0043647B">
        <w:rPr>
          <w:rFonts w:ascii="Calibri Light" w:hAnsi="Calibri Light" w:cs="Arial"/>
          <w:bCs/>
          <w:sz w:val="22"/>
          <w:szCs w:val="22"/>
        </w:rPr>
        <w:t xml:space="preserve">ALL staff and volunteers </w:t>
      </w:r>
      <w:r w:rsidR="00663BD3" w:rsidRPr="0043647B">
        <w:rPr>
          <w:rFonts w:ascii="Calibri Light" w:hAnsi="Calibri Light" w:cs="Arial"/>
          <w:bCs/>
          <w:sz w:val="22"/>
          <w:szCs w:val="22"/>
        </w:rPr>
        <w:t>understand</w:t>
      </w:r>
      <w:r w:rsidRPr="0043647B">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380E39A8" w:rsidR="00804523" w:rsidRPr="0043647B" w:rsidRDefault="00804523" w:rsidP="00396D35">
      <w:pPr>
        <w:pStyle w:val="ListParagraph"/>
        <w:numPr>
          <w:ilvl w:val="0"/>
          <w:numId w:val="24"/>
        </w:numPr>
        <w:ind w:left="714" w:hanging="357"/>
        <w:contextualSpacing/>
        <w:rPr>
          <w:rFonts w:ascii="Calibri Light" w:hAnsi="Calibri Light" w:cs="Arial"/>
          <w:bCs/>
          <w:sz w:val="22"/>
          <w:szCs w:val="22"/>
        </w:rPr>
      </w:pPr>
      <w:r w:rsidRPr="0043647B">
        <w:rPr>
          <w:rFonts w:ascii="Calibri Light" w:hAnsi="Calibri Light" w:cs="Arial"/>
          <w:sz w:val="22"/>
          <w:szCs w:val="22"/>
        </w:rPr>
        <w:t xml:space="preserve">The school’s Online Safety Policy details how we keep pupils safe when using the internet and mobile </w:t>
      </w:r>
      <w:r w:rsidR="007E34EC" w:rsidRPr="0043647B">
        <w:rPr>
          <w:rFonts w:ascii="Calibri Light" w:hAnsi="Calibri Light" w:cs="Arial"/>
          <w:sz w:val="22"/>
          <w:szCs w:val="22"/>
        </w:rPr>
        <w:t>technology.</w:t>
      </w:r>
    </w:p>
    <w:p w14:paraId="480C1F06" w14:textId="77777777" w:rsidR="006D1302" w:rsidRPr="0043647B" w:rsidRDefault="006D1302" w:rsidP="00396D35">
      <w:pPr>
        <w:pStyle w:val="ListParagraph"/>
        <w:numPr>
          <w:ilvl w:val="0"/>
          <w:numId w:val="24"/>
        </w:numPr>
        <w:ind w:left="714" w:hanging="357"/>
        <w:contextualSpacing/>
        <w:rPr>
          <w:rFonts w:ascii="Calibri Light" w:hAnsi="Calibri Light" w:cs="Arial"/>
          <w:bCs/>
          <w:sz w:val="22"/>
          <w:szCs w:val="22"/>
        </w:rPr>
      </w:pPr>
      <w:r w:rsidRPr="0043647B">
        <w:rPr>
          <w:rFonts w:ascii="Calibri Light" w:eastAsia="Calibri" w:hAnsi="Calibri Light" w:cs="Arial"/>
          <w:sz w:val="22"/>
          <w:szCs w:val="22"/>
        </w:rPr>
        <w:t>The school has appropriate filters and monitoring systems in place regarding use of internet as be detailed in the Online Safety Policy.</w:t>
      </w:r>
      <w:r w:rsidRPr="0043647B">
        <w:rPr>
          <w:rFonts w:ascii="Calibri Light" w:hAnsi="Calibri Light"/>
          <w:sz w:val="22"/>
          <w:szCs w:val="22"/>
        </w:rPr>
        <w:t xml:space="preserve">  </w:t>
      </w:r>
      <w:r w:rsidRPr="0043647B">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216C7C98" w:rsidR="00804523" w:rsidRPr="0043647B" w:rsidRDefault="00804523" w:rsidP="00396D35">
      <w:pPr>
        <w:pStyle w:val="ListParagraph"/>
        <w:numPr>
          <w:ilvl w:val="0"/>
          <w:numId w:val="24"/>
        </w:numPr>
        <w:ind w:left="714" w:hanging="357"/>
        <w:contextualSpacing/>
        <w:rPr>
          <w:rFonts w:ascii="Calibri Light" w:hAnsi="Calibri Light" w:cs="Arial"/>
          <w:bCs/>
          <w:sz w:val="22"/>
          <w:szCs w:val="22"/>
          <w:u w:val="single"/>
        </w:rPr>
      </w:pPr>
      <w:r w:rsidRPr="0043647B">
        <w:rPr>
          <w:rFonts w:ascii="Calibri Light" w:hAnsi="Calibri Light" w:cs="Arial"/>
          <w:sz w:val="22"/>
          <w:szCs w:val="22"/>
        </w:rPr>
        <w:t xml:space="preserve">Online bullying by pupils, via texts and emails, will be treated as seriously as any other type of bullying and will be managed through our </w:t>
      </w:r>
      <w:hyperlink r:id="rId91" w:history="1">
        <w:proofErr w:type="spellStart"/>
        <w:r w:rsidRPr="0043647B">
          <w:rPr>
            <w:rStyle w:val="Hyperlink"/>
            <w:rFonts w:ascii="Calibri Light" w:hAnsi="Calibri Light" w:cs="Arial"/>
            <w:iCs/>
            <w:color w:val="auto"/>
            <w:sz w:val="22"/>
            <w:szCs w:val="22"/>
          </w:rPr>
          <w:t>Behaviour</w:t>
        </w:r>
        <w:proofErr w:type="spellEnd"/>
        <w:r w:rsidRPr="0043647B">
          <w:rPr>
            <w:rStyle w:val="Hyperlink"/>
            <w:rFonts w:ascii="Calibri Light" w:hAnsi="Calibri Light" w:cs="Arial"/>
            <w:iCs/>
            <w:color w:val="auto"/>
            <w:sz w:val="22"/>
            <w:szCs w:val="22"/>
          </w:rPr>
          <w:t xml:space="preserve"> Policy</w:t>
        </w:r>
      </w:hyperlink>
      <w:r w:rsidR="00B04BE7" w:rsidRPr="0043647B">
        <w:rPr>
          <w:rStyle w:val="Hyperlink"/>
          <w:rFonts w:ascii="Calibri Light" w:hAnsi="Calibri Light" w:cs="Arial"/>
          <w:color w:val="auto"/>
          <w:sz w:val="22"/>
          <w:szCs w:val="22"/>
        </w:rPr>
        <w:t xml:space="preserve">. </w:t>
      </w:r>
    </w:p>
    <w:p w14:paraId="21CDC7A4" w14:textId="564B16CC"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43647B">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43647B">
        <w:rPr>
          <w:rFonts w:ascii="Calibri Light" w:hAnsi="Calibri Light" w:cs="Calibri Light"/>
          <w:bCs/>
          <w:sz w:val="22"/>
          <w:szCs w:val="22"/>
        </w:rPr>
        <w:t xml:space="preserve"> </w:t>
      </w:r>
      <w:r w:rsidR="00804523" w:rsidRPr="0043647B">
        <w:rPr>
          <w:rFonts w:ascii="Calibri Light" w:hAnsi="Calibri Light" w:cs="Calibri Light"/>
          <w:bCs/>
          <w:sz w:val="22"/>
          <w:szCs w:val="22"/>
        </w:rPr>
        <w:t>There is a clear and</w:t>
      </w:r>
      <w:r w:rsidR="00804523" w:rsidRPr="00C1507A">
        <w:rPr>
          <w:rFonts w:ascii="Calibri Light" w:hAnsi="Calibri Light" w:cs="Calibri Light"/>
          <w:bCs/>
          <w:sz w:val="22"/>
          <w:szCs w:val="22"/>
        </w:rPr>
        <w:t xml:space="preserve"> explicit procedure for dealing with mobile phones that are brought into school by children</w:t>
      </w:r>
      <w:r w:rsidR="00B04BE7">
        <w:rPr>
          <w:rFonts w:ascii="Calibri Light" w:hAnsi="Calibri Light" w:cs="Arial"/>
          <w:bCs/>
          <w:sz w:val="22"/>
          <w:szCs w:val="22"/>
        </w:rPr>
        <w:t>.</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92"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 xml:space="preserve">Our DSL will always act in the ‘best interest of the child’ and remain mindful of the importance with parents and </w:t>
      </w:r>
      <w:proofErr w:type="spellStart"/>
      <w:r w:rsidRPr="007F7B4E">
        <w:rPr>
          <w:rFonts w:ascii="Calibri Light" w:hAnsi="Calibri Light" w:cs="Arial"/>
          <w:bCs/>
          <w:sz w:val="22"/>
          <w:szCs w:val="22"/>
        </w:rPr>
        <w:t>carers</w:t>
      </w:r>
      <w:proofErr w:type="spellEnd"/>
      <w:r w:rsidRPr="007F7B4E">
        <w:rPr>
          <w:rFonts w:ascii="Calibri Light" w:hAnsi="Calibri Light" w:cs="Arial"/>
          <w:bCs/>
          <w:sz w:val="22"/>
          <w:szCs w:val="22"/>
        </w:rPr>
        <w:t xml:space="preserve">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 xml:space="preserve">We will support understanding of harmful online challenges and hoaxes and share information with parents and </w:t>
      </w:r>
      <w:proofErr w:type="spellStart"/>
      <w:r w:rsidRPr="007F7B4E">
        <w:rPr>
          <w:rFonts w:ascii="Calibri Light" w:hAnsi="Calibri Light" w:cs="Arial"/>
          <w:bCs/>
          <w:sz w:val="22"/>
          <w:szCs w:val="22"/>
        </w:rPr>
        <w:t>carers</w:t>
      </w:r>
      <w:proofErr w:type="spellEnd"/>
      <w:r w:rsidRPr="007F7B4E">
        <w:rPr>
          <w:rFonts w:ascii="Calibri Light" w:hAnsi="Calibri Light" w:cs="Arial"/>
          <w:bCs/>
          <w:sz w:val="22"/>
          <w:szCs w:val="22"/>
        </w:rPr>
        <w:t xml:space="preserve">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w:t>
      </w:r>
      <w:r w:rsidRPr="007F7B4E">
        <w:rPr>
          <w:rFonts w:ascii="Calibri Light" w:hAnsi="Calibri Light" w:cs="Arial"/>
          <w:bCs/>
        </w:rPr>
        <w:lastRenderedPageBreak/>
        <w:t xml:space="preserve">and abuse as informed in </w:t>
      </w:r>
      <w:proofErr w:type="spellStart"/>
      <w:r w:rsidRPr="007F7B4E">
        <w:rPr>
          <w:rFonts w:ascii="Calibri Light" w:hAnsi="Calibri Light" w:cs="Arial"/>
          <w:bCs/>
        </w:rPr>
        <w:t>KCSiE</w:t>
      </w:r>
      <w:proofErr w:type="spellEnd"/>
      <w:r w:rsidRPr="007F7B4E">
        <w:rPr>
          <w:rFonts w:ascii="Calibri Light" w:hAnsi="Calibri Light" w:cs="Arial"/>
          <w:bCs/>
        </w:rPr>
        <w:t xml:space="preserv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3C1C1CBE"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3" w:history="1">
        <w:r w:rsidRPr="006D1302">
          <w:rPr>
            <w:rFonts w:ascii="Calibri Light" w:eastAsia="Times New Roman" w:hAnsi="Calibri Light" w:cs="Calibri Light"/>
            <w:u w:val="single"/>
            <w:lang w:eastAsia="en-GB"/>
          </w:rPr>
          <w:t>Department for Education filtering and monitoring standards.</w:t>
        </w:r>
      </w:hyperlink>
    </w:p>
    <w:p w14:paraId="1D87811D" w14:textId="77777777" w:rsidR="00B04BE7" w:rsidRPr="006D1302" w:rsidRDefault="00B04BE7" w:rsidP="00B04BE7">
      <w:pPr>
        <w:autoSpaceDE w:val="0"/>
        <w:autoSpaceDN w:val="0"/>
        <w:adjustRightInd w:val="0"/>
        <w:spacing w:after="0" w:line="240" w:lineRule="auto"/>
        <w:ind w:left="720"/>
        <w:contextualSpacing/>
        <w:jc w:val="both"/>
        <w:rPr>
          <w:rFonts w:ascii="Calibri Light" w:eastAsia="Times New Roman" w:hAnsi="Calibri Light" w:cs="Calibri Light"/>
          <w:u w:val="single"/>
          <w:lang w:eastAsia="en-GB"/>
        </w:rPr>
      </w:pP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43647B"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 xml:space="preserve">online safety is integrated, aligned and considered as part of the </w:t>
      </w:r>
      <w:r w:rsidRPr="0043647B">
        <w:rPr>
          <w:rFonts w:ascii="Calibri Light" w:hAnsi="Calibri Light"/>
        </w:rPr>
        <w:t>ov</w:t>
      </w:r>
      <w:r w:rsidR="002A0422" w:rsidRPr="0043647B">
        <w:rPr>
          <w:rFonts w:ascii="Calibri Light" w:hAnsi="Calibri Light"/>
        </w:rPr>
        <w:t>erarching safeguarding approach within school.</w:t>
      </w:r>
    </w:p>
    <w:p w14:paraId="212E3A5F" w14:textId="7270F213" w:rsidR="00863A5C" w:rsidRPr="003C35DF" w:rsidRDefault="00976BA3" w:rsidP="003C35DF">
      <w:pPr>
        <w:rPr>
          <w:rFonts w:ascii="Calibri Light" w:hAnsi="Calibri Light" w:cs="Calibri Light"/>
        </w:rPr>
      </w:pPr>
      <w:r w:rsidRPr="0043647B">
        <w:rPr>
          <w:rFonts w:ascii="Calibri Light" w:eastAsia="Times New Roman" w:hAnsi="Calibri Light" w:cs="Calibri Light"/>
          <w:lang w:eastAsia="en-GB"/>
        </w:rPr>
        <w:t xml:space="preserve">Governors and Senior Leaders at school name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43647B">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76021535"/>
      <w:r w:rsidRPr="00F62EA5">
        <w:rPr>
          <w:rFonts w:ascii="Calibri Light" w:hAnsi="Calibri Light"/>
          <w:b/>
          <w:color w:val="1F4E79" w:themeColor="accent1" w:themeShade="80"/>
          <w:sz w:val="24"/>
          <w:szCs w:val="24"/>
        </w:rPr>
        <w:t>Use of electronic devices in school</w:t>
      </w:r>
      <w:bookmarkEnd w:id="39"/>
    </w:p>
    <w:p w14:paraId="1CC84116" w14:textId="767CA85C" w:rsidR="00263699" w:rsidRPr="00E326E0" w:rsidRDefault="00B04BE7" w:rsidP="00F20434">
      <w:pPr>
        <w:jc w:val="both"/>
        <w:rPr>
          <w:rFonts w:ascii="Calibri Light" w:hAnsi="Calibri Light" w:cs="Arial"/>
          <w:bCs/>
        </w:rPr>
      </w:pPr>
      <w:r>
        <w:rPr>
          <w:rFonts w:ascii="Calibri Light" w:hAnsi="Calibri Light" w:cs="Arial"/>
          <w:bCs/>
        </w:rPr>
        <w:t>Widnes Academy</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lastRenderedPageBreak/>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43647B"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43647B">
        <w:rPr>
          <w:rFonts w:ascii="Calibri Light" w:hAnsi="Calibri Light" w:cs="Arial"/>
          <w:sz w:val="22"/>
          <w:szCs w:val="22"/>
        </w:rPr>
        <w:t xml:space="preserve">staff, volunteers and visitors will not use mobile phones in toilet or changing areas </w:t>
      </w:r>
      <w:r w:rsidR="00BD770C" w:rsidRPr="0043647B">
        <w:rPr>
          <w:rFonts w:ascii="Calibri Light" w:hAnsi="Calibri Light" w:cs="Arial"/>
          <w:sz w:val="22"/>
          <w:szCs w:val="22"/>
        </w:rPr>
        <w:t xml:space="preserve">and only in line with the schools Code of Conduct/acceptable use </w:t>
      </w:r>
      <w:r w:rsidR="00041E32" w:rsidRPr="0043647B">
        <w:rPr>
          <w:rFonts w:ascii="Calibri Light" w:hAnsi="Calibri Light" w:cs="Arial"/>
          <w:sz w:val="22"/>
          <w:szCs w:val="22"/>
        </w:rPr>
        <w:t>policy.</w:t>
      </w:r>
    </w:p>
    <w:p w14:paraId="2026A0A2" w14:textId="6DE81803" w:rsidR="00DF15D6" w:rsidRPr="0043647B"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43647B">
        <w:rPr>
          <w:rFonts w:ascii="Calibri Light" w:hAnsi="Calibri Light" w:cs="Arial"/>
          <w:sz w:val="22"/>
          <w:szCs w:val="22"/>
        </w:rPr>
        <w:t xml:space="preserve">The </w:t>
      </w:r>
      <w:r w:rsidR="00263699" w:rsidRPr="0043647B">
        <w:rPr>
          <w:rFonts w:ascii="Calibri Light" w:hAnsi="Calibri Light" w:cs="Arial"/>
          <w:sz w:val="22"/>
          <w:szCs w:val="22"/>
        </w:rPr>
        <w:t>Code of Conduct/acceptable use policy outlines</w:t>
      </w:r>
      <w:r w:rsidRPr="0043647B">
        <w:rPr>
          <w:rFonts w:ascii="Calibri Light" w:hAnsi="Calibri Light" w:cs="Arial"/>
          <w:sz w:val="22"/>
          <w:szCs w:val="22"/>
        </w:rPr>
        <w:t xml:space="preserve"> when and where staff, volunteers and visitors can use their mobile </w:t>
      </w:r>
      <w:r w:rsidR="00041E32" w:rsidRPr="0043647B">
        <w:rPr>
          <w:rFonts w:ascii="Calibri Light" w:hAnsi="Calibri Light" w:cs="Arial"/>
          <w:sz w:val="22"/>
          <w:szCs w:val="22"/>
        </w:rPr>
        <w:t>phones.</w:t>
      </w:r>
    </w:p>
    <w:p w14:paraId="04ED3B3A" w14:textId="77777777" w:rsidR="00DF15D6" w:rsidRPr="0043647B"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43647B">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7777777" w:rsidR="00DF15D6" w:rsidRPr="0043647B"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43647B">
        <w:rPr>
          <w:rFonts w:ascii="Calibri Light" w:hAnsi="Calibri Light" w:cs="Arial"/>
          <w:sz w:val="22"/>
          <w:szCs w:val="22"/>
        </w:rPr>
        <w:t>Pupils' use of mobile phones and other devices will be managed under the school's Home/School Agreement/Acceptable Use/</w:t>
      </w:r>
      <w:proofErr w:type="spellStart"/>
      <w:r w:rsidRPr="0043647B">
        <w:rPr>
          <w:rFonts w:ascii="Calibri Light" w:hAnsi="Calibri Light" w:cs="Arial"/>
          <w:sz w:val="22"/>
          <w:szCs w:val="22"/>
        </w:rPr>
        <w:t>Behaviour</w:t>
      </w:r>
      <w:proofErr w:type="spellEnd"/>
      <w:r w:rsidRPr="0043647B">
        <w:rPr>
          <w:rFonts w:ascii="Calibri Light" w:hAnsi="Calibri Light" w:cs="Arial"/>
          <w:sz w:val="22"/>
          <w:szCs w:val="22"/>
        </w:rPr>
        <w:t xml:space="preserve"> Policy/Online Safety Policy/Mobile Phone Policy/Other. </w:t>
      </w:r>
    </w:p>
    <w:p w14:paraId="7679E841" w14:textId="77777777" w:rsidR="002A0422" w:rsidRPr="0043647B" w:rsidRDefault="002A0422" w:rsidP="003C35DF">
      <w:pPr>
        <w:autoSpaceDE w:val="0"/>
        <w:autoSpaceDN w:val="0"/>
        <w:adjustRightInd w:val="0"/>
        <w:contextualSpacing/>
        <w:jc w:val="both"/>
        <w:rPr>
          <w:rFonts w:ascii="Calibri Light" w:hAnsi="Calibri Light" w:cs="Arial"/>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6021536"/>
      <w:r w:rsidRPr="0043647B">
        <w:rPr>
          <w:rFonts w:ascii="Calibri Light" w:hAnsi="Calibri Light"/>
          <w:b/>
          <w:color w:val="1F4E79" w:themeColor="accent1" w:themeShade="80"/>
          <w:sz w:val="24"/>
          <w:szCs w:val="24"/>
        </w:rPr>
        <w:t>Looked after children</w:t>
      </w:r>
      <w:r w:rsidR="002C758F" w:rsidRPr="0043647B">
        <w:rPr>
          <w:rFonts w:ascii="Calibri Light" w:hAnsi="Calibri Light"/>
          <w:b/>
          <w:color w:val="1F4E79" w:themeColor="accent1" w:themeShade="80"/>
          <w:sz w:val="24"/>
          <w:szCs w:val="24"/>
        </w:rPr>
        <w:t>, private fostering</w:t>
      </w:r>
      <w:r w:rsidRPr="0043647B">
        <w:rPr>
          <w:rFonts w:ascii="Calibri Light" w:hAnsi="Calibri Light"/>
          <w:b/>
          <w:color w:val="1F4E79" w:themeColor="accent1" w:themeShade="80"/>
          <w:sz w:val="24"/>
          <w:szCs w:val="24"/>
        </w:rPr>
        <w:t xml:space="preserve"> and c</w:t>
      </w:r>
      <w:r w:rsidR="00E31E93" w:rsidRPr="0043647B">
        <w:rPr>
          <w:rFonts w:ascii="Calibri Light" w:hAnsi="Calibri Light"/>
          <w:b/>
          <w:color w:val="1F4E79" w:themeColor="accent1" w:themeShade="80"/>
          <w:sz w:val="24"/>
          <w:szCs w:val="24"/>
        </w:rPr>
        <w:t xml:space="preserve">are </w:t>
      </w:r>
      <w:r w:rsidR="00041E32" w:rsidRPr="0043647B">
        <w:rPr>
          <w:rFonts w:ascii="Calibri Light" w:hAnsi="Calibri Light"/>
          <w:b/>
          <w:color w:val="1F4E79" w:themeColor="accent1" w:themeShade="80"/>
          <w:sz w:val="24"/>
          <w:szCs w:val="24"/>
        </w:rPr>
        <w:t>leavers</w:t>
      </w:r>
      <w:r w:rsidR="00041E32" w:rsidRPr="00F62EA5">
        <w:rPr>
          <w:rFonts w:ascii="Calibri Light" w:hAnsi="Calibri Light"/>
          <w:b/>
          <w:color w:val="1F4E79" w:themeColor="accent1" w:themeShade="80"/>
          <w:sz w:val="24"/>
          <w:szCs w:val="24"/>
        </w:rPr>
        <w:t>.</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532E0C68" w:rsidR="002C758F" w:rsidRPr="00E326E0" w:rsidRDefault="006F7621"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Laura </w:t>
      </w:r>
      <w:proofErr w:type="spellStart"/>
      <w:r>
        <w:rPr>
          <w:rFonts w:ascii="Calibri Light" w:eastAsia="Calibri" w:hAnsi="Calibri Light" w:cs="Arial"/>
          <w:lang w:eastAsia="en-GB"/>
        </w:rPr>
        <w:t>Kirchin</w:t>
      </w:r>
      <w:proofErr w:type="spellEnd"/>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6021537"/>
      <w:r w:rsidRPr="00F62EA5">
        <w:rPr>
          <w:rFonts w:ascii="Calibri Light" w:hAnsi="Calibri Light"/>
          <w:b/>
          <w:color w:val="1F4E79" w:themeColor="accent1" w:themeShade="80"/>
          <w:sz w:val="24"/>
          <w:szCs w:val="24"/>
        </w:rPr>
        <w:t>Private Fostering</w:t>
      </w:r>
      <w:bookmarkEnd w:id="41"/>
    </w:p>
    <w:p w14:paraId="50B86E3D" w14:textId="14D0ED74" w:rsidR="002C758F" w:rsidRPr="0043647B"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43647B">
        <w:rPr>
          <w:rFonts w:ascii="Calibri Light" w:hAnsi="Calibri Light" w:cs="Calibri"/>
        </w:rPr>
        <w:t xml:space="preserve">under 18, if </w:t>
      </w:r>
      <w:r w:rsidRPr="0043647B">
        <w:rPr>
          <w:rFonts w:ascii="Calibri Light" w:eastAsia="Times New Roman" w:hAnsi="Calibri Light" w:cs="Calibri Light"/>
          <w:color w:val="000000" w:themeColor="text1"/>
        </w:rPr>
        <w:t>dis</w:t>
      </w:r>
      <w:r w:rsidR="001A488A" w:rsidRPr="0043647B">
        <w:rPr>
          <w:rFonts w:ascii="Calibri Light" w:eastAsia="Times New Roman" w:hAnsi="Calibri Light" w:cs="Calibri Light"/>
          <w:color w:val="000000" w:themeColor="text1"/>
        </w:rPr>
        <w:t>ability</w:t>
      </w:r>
      <w:r w:rsidRPr="0043647B">
        <w:rPr>
          <w:rFonts w:ascii="Calibri Light" w:hAnsi="Calibri Light" w:cs="Calibri"/>
        </w:rPr>
        <w:t>)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43647B" w:rsidRDefault="002C758F" w:rsidP="00396D35">
      <w:pPr>
        <w:autoSpaceDE w:val="0"/>
        <w:autoSpaceDN w:val="0"/>
        <w:adjustRightInd w:val="0"/>
        <w:rPr>
          <w:rFonts w:ascii="Calibri Light" w:hAnsi="Calibri Light" w:cs="Calibri"/>
        </w:rPr>
      </w:pPr>
      <w:r w:rsidRPr="0043647B">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43647B" w:rsidRDefault="002C758F" w:rsidP="003C35DF">
      <w:pPr>
        <w:autoSpaceDE w:val="0"/>
        <w:autoSpaceDN w:val="0"/>
        <w:adjustRightInd w:val="0"/>
        <w:rPr>
          <w:rFonts w:ascii="Calibri Light" w:hAnsi="Calibri Light" w:cs="Calibri"/>
        </w:rPr>
      </w:pPr>
      <w:r w:rsidRPr="0043647B">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43647B"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6021538"/>
      <w:r w:rsidRPr="0043647B">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43647B" w:rsidRDefault="000A2CE0" w:rsidP="00396D35">
      <w:pPr>
        <w:rPr>
          <w:rFonts w:ascii="Calibri Light" w:hAnsi="Calibri Light" w:cs="Calibri Light"/>
          <w:lang w:eastAsia="en-GB"/>
        </w:rPr>
      </w:pPr>
      <w:r w:rsidRPr="0043647B">
        <w:rPr>
          <w:rFonts w:ascii="Calibri Light" w:hAnsi="Calibri Light" w:cs="Calibri Light"/>
          <w:lang w:eastAsia="en-GB"/>
        </w:rPr>
        <w:t>The</w:t>
      </w:r>
      <w:r w:rsidR="00EA2754" w:rsidRPr="0043647B">
        <w:rPr>
          <w:rFonts w:ascii="Calibri Light" w:hAnsi="Calibri Light" w:cs="Calibri Light"/>
          <w:lang w:eastAsia="en-GB"/>
        </w:rPr>
        <w:t xml:space="preserve"> Headteacher, </w:t>
      </w:r>
      <w:r w:rsidRPr="0043647B">
        <w:rPr>
          <w:rFonts w:ascii="Calibri Light" w:hAnsi="Calibri Light" w:cs="Calibri Light"/>
          <w:lang w:eastAsia="en-GB"/>
        </w:rPr>
        <w:t>Designat</w:t>
      </w:r>
      <w:r w:rsidR="00D43F17" w:rsidRPr="0043647B">
        <w:rPr>
          <w:rFonts w:ascii="Calibri Light" w:hAnsi="Calibri Light" w:cs="Calibri Light"/>
          <w:lang w:eastAsia="en-GB"/>
        </w:rPr>
        <w:t>ed Safeguarding Lead (and deputies</w:t>
      </w:r>
      <w:r w:rsidRPr="0043647B">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43647B" w:rsidRDefault="000A2CE0" w:rsidP="00396D35">
      <w:pPr>
        <w:rPr>
          <w:rFonts w:ascii="Calibri Light" w:hAnsi="Calibri Light" w:cs="Calibri Light"/>
          <w:lang w:eastAsia="en-GB"/>
        </w:rPr>
      </w:pPr>
      <w:r w:rsidRPr="0043647B">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43647B" w:rsidRDefault="000A2CE0" w:rsidP="00396D35">
      <w:pPr>
        <w:rPr>
          <w:rFonts w:ascii="Calibri Light" w:hAnsi="Calibri Light" w:cs="Calibri Light"/>
          <w:lang w:eastAsia="en-GB"/>
        </w:rPr>
      </w:pPr>
      <w:r w:rsidRPr="0043647B">
        <w:rPr>
          <w:rFonts w:ascii="Calibri Light" w:hAnsi="Calibri Light" w:cs="Calibri Light"/>
          <w:lang w:eastAsia="en-GB"/>
        </w:rPr>
        <w:t xml:space="preserve">PACE also states that </w:t>
      </w:r>
      <w:r w:rsidR="00EA2754" w:rsidRPr="0043647B">
        <w:rPr>
          <w:rFonts w:ascii="Calibri Light" w:hAnsi="Calibri Light" w:cs="Calibri Light"/>
          <w:lang w:eastAsia="en-GB"/>
        </w:rPr>
        <w:t>i</w:t>
      </w:r>
      <w:r w:rsidRPr="0043647B">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289EC2C8" w:rsidR="000A2CE0" w:rsidRPr="0043647B" w:rsidRDefault="000A2CE0" w:rsidP="00396D35">
      <w:pPr>
        <w:rPr>
          <w:rFonts w:ascii="Calibri Light" w:hAnsi="Calibri Light" w:cs="Calibri Light"/>
          <w:lang w:eastAsia="en-GB"/>
        </w:rPr>
      </w:pPr>
      <w:r w:rsidRPr="0043647B">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recorded, on CPOMS]. </w:t>
      </w:r>
    </w:p>
    <w:p w14:paraId="3103172A" w14:textId="77777777" w:rsidR="000A2CE0" w:rsidRPr="00E326E0" w:rsidRDefault="000A2CE0" w:rsidP="00396D35">
      <w:pPr>
        <w:rPr>
          <w:rFonts w:ascii="Calibri Light" w:hAnsi="Calibri Light" w:cs="Calibri Light"/>
          <w:lang w:eastAsia="en-GB"/>
        </w:rPr>
      </w:pPr>
      <w:r w:rsidRPr="0043647B">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sidRPr="0043647B">
        <w:rPr>
          <w:rFonts w:ascii="Calibri Light" w:hAnsi="Calibri Light" w:cs="Calibri Light"/>
          <w:lang w:eastAsia="en-GB"/>
        </w:rPr>
        <w:t xml:space="preserve">such as seeking guidance from specially trained officers, </w:t>
      </w:r>
      <w:r w:rsidRPr="0043647B">
        <w:rPr>
          <w:rFonts w:ascii="Calibri Light" w:hAnsi="Calibri Light" w:cs="Calibri Light"/>
          <w:lang w:eastAsia="en-GB"/>
        </w:rPr>
        <w:t>they should ask to speak with a supervisor or contact 101 to escalate</w:t>
      </w:r>
      <w:r w:rsidRPr="00E326E0">
        <w:rPr>
          <w:rFonts w:ascii="Calibri Light" w:hAnsi="Calibri Light" w:cs="Calibri Light"/>
          <w:lang w:eastAsia="en-GB"/>
        </w:rPr>
        <w:t xml:space="preserv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5" w:history="1">
        <w:r w:rsidRPr="00E326E0">
          <w:rPr>
            <w:rStyle w:val="Hyperlink"/>
            <w:rFonts w:ascii="Calibri Light" w:hAnsi="Calibri Light" w:cs="Calibri Light"/>
            <w:lang w:eastAsia="en-GB"/>
          </w:rPr>
          <w:t>PACE Code C 2019.</w:t>
        </w:r>
      </w:hyperlink>
    </w:p>
    <w:p w14:paraId="5F825A88" w14:textId="77777777" w:rsidR="000A2CE0" w:rsidRPr="00E326E0" w:rsidRDefault="006118CF" w:rsidP="00F20434">
      <w:pPr>
        <w:jc w:val="both"/>
        <w:rPr>
          <w:rFonts w:ascii="Calibri Light" w:hAnsi="Calibri Light" w:cs="Calibri Light"/>
          <w:lang w:eastAsia="en-GB"/>
        </w:rPr>
      </w:pPr>
      <w:hyperlink r:id="rId96"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43647B" w:rsidRDefault="004923E0" w:rsidP="00CD7FD4">
      <w:pPr>
        <w:pStyle w:val="Heading1"/>
        <w:jc w:val="both"/>
        <w:rPr>
          <w:rFonts w:ascii="Calibri Light" w:hAnsi="Calibri Light"/>
          <w:b/>
          <w:color w:val="1F4E79" w:themeColor="accent1" w:themeShade="80"/>
          <w:sz w:val="24"/>
          <w:szCs w:val="24"/>
        </w:rPr>
      </w:pPr>
      <w:bookmarkStart w:id="44" w:name="_Toc176021539"/>
      <w:r w:rsidRPr="0043647B">
        <w:rPr>
          <w:rFonts w:ascii="Calibri Light" w:hAnsi="Calibri Light"/>
          <w:b/>
          <w:color w:val="1F4E79" w:themeColor="accent1" w:themeShade="80"/>
          <w:sz w:val="24"/>
          <w:szCs w:val="24"/>
        </w:rPr>
        <w:t>Sa</w:t>
      </w:r>
      <w:r w:rsidR="00E31E93" w:rsidRPr="0043647B">
        <w:rPr>
          <w:rFonts w:ascii="Calibri Light" w:hAnsi="Calibri Light"/>
          <w:b/>
          <w:color w:val="1F4E79" w:themeColor="accent1" w:themeShade="80"/>
          <w:sz w:val="24"/>
          <w:szCs w:val="24"/>
        </w:rPr>
        <w:t>feguarding vulnerable groups</w:t>
      </w:r>
      <w:r w:rsidR="00DF15D6" w:rsidRPr="0043647B">
        <w:rPr>
          <w:rFonts w:ascii="Calibri Light" w:hAnsi="Calibri Light"/>
          <w:b/>
          <w:color w:val="1F4E79" w:themeColor="accent1" w:themeShade="80"/>
          <w:sz w:val="24"/>
          <w:szCs w:val="24"/>
        </w:rPr>
        <w:t>, including Domestic Abuse</w:t>
      </w:r>
      <w:bookmarkEnd w:id="44"/>
    </w:p>
    <w:p w14:paraId="626D5F8B" w14:textId="5BE4FAC0" w:rsidR="00DF15D6" w:rsidRPr="0043647B" w:rsidRDefault="00AE3013" w:rsidP="00F20434">
      <w:pPr>
        <w:pStyle w:val="Default"/>
        <w:jc w:val="both"/>
        <w:rPr>
          <w:rFonts w:ascii="Calibri Light" w:hAnsi="Calibri Light"/>
          <w:color w:val="auto"/>
          <w:sz w:val="22"/>
          <w:szCs w:val="22"/>
        </w:rPr>
      </w:pPr>
      <w:r w:rsidRPr="0043647B">
        <w:rPr>
          <w:rFonts w:ascii="Calibri Light" w:hAnsi="Calibri Light"/>
          <w:color w:val="auto"/>
          <w:sz w:val="22"/>
          <w:szCs w:val="22"/>
        </w:rPr>
        <w:t>At</w:t>
      </w:r>
      <w:r w:rsidR="006F7621" w:rsidRPr="0043647B">
        <w:rPr>
          <w:rFonts w:ascii="Calibri Light" w:hAnsi="Calibri Light"/>
          <w:color w:val="auto"/>
          <w:sz w:val="22"/>
          <w:szCs w:val="22"/>
        </w:rPr>
        <w:t xml:space="preserve"> Widnes Academy</w:t>
      </w:r>
      <w:r w:rsidRPr="0043647B">
        <w:rPr>
          <w:rFonts w:ascii="Calibri Light" w:hAnsi="Calibri Light"/>
          <w:color w:val="auto"/>
          <w:sz w:val="22"/>
          <w:szCs w:val="22"/>
        </w:rPr>
        <w:t xml:space="preserve"> we have a safeguarding in box which is monitored by </w:t>
      </w:r>
      <w:r w:rsidR="006F7621" w:rsidRPr="0043647B">
        <w:rPr>
          <w:rFonts w:ascii="Calibri Light" w:hAnsi="Calibri Light"/>
          <w:color w:val="auto"/>
          <w:sz w:val="22"/>
          <w:szCs w:val="22"/>
        </w:rPr>
        <w:t xml:space="preserve">Laura </w:t>
      </w:r>
      <w:proofErr w:type="spellStart"/>
      <w:r w:rsidR="006F7621" w:rsidRPr="0043647B">
        <w:rPr>
          <w:rFonts w:ascii="Calibri Light" w:hAnsi="Calibri Light"/>
          <w:color w:val="auto"/>
          <w:sz w:val="22"/>
          <w:szCs w:val="22"/>
        </w:rPr>
        <w:t>Kirchin</w:t>
      </w:r>
      <w:proofErr w:type="spellEnd"/>
      <w:r w:rsidR="006F7621" w:rsidRPr="0043647B">
        <w:rPr>
          <w:rFonts w:ascii="Calibri Light" w:hAnsi="Calibri Light"/>
          <w:color w:val="auto"/>
          <w:sz w:val="22"/>
          <w:szCs w:val="22"/>
        </w:rPr>
        <w:t xml:space="preserve"> and Anna Myles</w:t>
      </w:r>
      <w:r w:rsidRPr="0043647B">
        <w:rPr>
          <w:rFonts w:ascii="Calibri Light" w:hAnsi="Calibri Light"/>
          <w:color w:val="auto"/>
          <w:sz w:val="22"/>
          <w:szCs w:val="22"/>
        </w:rPr>
        <w:t xml:space="preserve"> for all </w:t>
      </w:r>
      <w:r w:rsidR="00DF15D6" w:rsidRPr="0043647B">
        <w:rPr>
          <w:rFonts w:ascii="Calibri Light" w:hAnsi="Calibri Light"/>
          <w:color w:val="auto"/>
          <w:sz w:val="22"/>
          <w:szCs w:val="22"/>
        </w:rPr>
        <w:t xml:space="preserve">police notifications of children who have been involved in domestic abuse incidents via Operation Encompass. </w:t>
      </w:r>
      <w:hyperlink r:id="rId97" w:history="1">
        <w:r w:rsidR="00420155" w:rsidRPr="0043647B">
          <w:rPr>
            <w:rStyle w:val="Hyperlink"/>
            <w:rFonts w:ascii="Calibri Light" w:hAnsi="Calibri Light"/>
            <w:color w:val="auto"/>
            <w:sz w:val="22"/>
            <w:szCs w:val="22"/>
          </w:rPr>
          <w:t>https://www.operationencompass.org/</w:t>
        </w:r>
      </w:hyperlink>
      <w:r w:rsidR="00420155" w:rsidRPr="0043647B">
        <w:rPr>
          <w:rFonts w:ascii="Calibri Light" w:hAnsi="Calibri Light"/>
          <w:color w:val="auto"/>
          <w:sz w:val="22"/>
          <w:szCs w:val="22"/>
        </w:rPr>
        <w:t xml:space="preserve"> </w:t>
      </w:r>
    </w:p>
    <w:p w14:paraId="18F743B2" w14:textId="77777777" w:rsidR="00420155" w:rsidRPr="0043647B"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43647B">
        <w:rPr>
          <w:rFonts w:ascii="Calibri Light" w:hAnsi="Calibri Light"/>
        </w:rPr>
        <w:t>The designated safeguarding lead will inform</w:t>
      </w:r>
      <w:r w:rsidRPr="00E326E0">
        <w:rPr>
          <w:rFonts w:ascii="Calibri Light" w:hAnsi="Calibri Light"/>
        </w:rPr>
        <w:t xml:space="preserve">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w:t>
      </w:r>
      <w:r w:rsidR="002C758F" w:rsidRPr="00C100BB">
        <w:rPr>
          <w:rFonts w:ascii="Calibri Light" w:hAnsi="Calibri Light" w:cs="Calibri Light"/>
        </w:rPr>
        <w:lastRenderedPageBreak/>
        <w:t xml:space="preserve">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27CD38AE"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6F7621">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6021540"/>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6021541"/>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6021542"/>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76021543"/>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5F58F961"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6F7621" w:rsidRPr="006F7621">
        <w:rPr>
          <w:rFonts w:ascii="Calibri Light" w:hAnsi="Calibri Light" w:cs="Arial"/>
          <w:iCs/>
        </w:rPr>
        <w:t>Widnes Academy</w:t>
      </w:r>
      <w:r w:rsidRPr="00E326E0">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 xml:space="preserve">have a concern about the mental health of a child, which is also a safeguarding concern or appears to be developing into a safeguarding concern, then we will respond immediately by sharing </w:t>
      </w:r>
      <w:r w:rsidR="00DF15D6" w:rsidRPr="00E326E0">
        <w:rPr>
          <w:rFonts w:ascii="Calibri Light" w:hAnsi="Calibri Light" w:cs="Calibri"/>
        </w:rPr>
        <w:lastRenderedPageBreak/>
        <w:t>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6021544"/>
      <w:r w:rsidRPr="00F62EA5">
        <w:rPr>
          <w:rFonts w:ascii="Calibri Light" w:hAnsi="Calibri Light"/>
          <w:b/>
          <w:color w:val="1F4E79" w:themeColor="accent1" w:themeShade="80"/>
          <w:sz w:val="24"/>
          <w:szCs w:val="24"/>
        </w:rPr>
        <w:t>Serious Violence</w:t>
      </w:r>
      <w:bookmarkEnd w:id="49"/>
    </w:p>
    <w:p w14:paraId="1D4C4E4A" w14:textId="2DA9A9BA" w:rsidR="005B7C8F" w:rsidRPr="0043647B"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43647B">
        <w:rPr>
          <w:rFonts w:ascii="Calibri Light" w:eastAsia="Times New Roman" w:hAnsi="Calibri Light" w:cs="Calibri Light"/>
          <w:bCs/>
        </w:rPr>
        <w:t xml:space="preserve">All staff and volunteers at </w:t>
      </w:r>
      <w:r w:rsidR="006F7621" w:rsidRPr="0043647B">
        <w:rPr>
          <w:rFonts w:ascii="Calibri Light" w:eastAsia="Times New Roman" w:hAnsi="Calibri Light" w:cs="Calibri Light"/>
          <w:bCs/>
        </w:rPr>
        <w:t>Widnes Academy</w:t>
      </w:r>
      <w:r w:rsidRPr="0043647B">
        <w:rPr>
          <w:rFonts w:ascii="Calibri Light" w:eastAsia="Times New Roman" w:hAnsi="Calibri Light" w:cs="Calibri Light"/>
          <w:bCs/>
        </w:rPr>
        <w:t xml:space="preserve"> are</w:t>
      </w:r>
      <w:r w:rsidRPr="0043647B">
        <w:rPr>
          <w:rFonts w:ascii="Calibri Light" w:eastAsia="Times New Roman" w:hAnsi="Calibri Light" w:cs="Calibri Light"/>
          <w:b/>
          <w:bCs/>
        </w:rPr>
        <w:t xml:space="preserve"> </w:t>
      </w:r>
      <w:r w:rsidRPr="0043647B">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Pr="0043647B"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43647B" w:rsidRDefault="007C0844" w:rsidP="007C0844">
      <w:pPr>
        <w:pStyle w:val="Heading1"/>
        <w:jc w:val="both"/>
        <w:rPr>
          <w:rFonts w:ascii="Calibri Light" w:hAnsi="Calibri Light"/>
          <w:b/>
          <w:color w:val="1F4E79" w:themeColor="accent1" w:themeShade="80"/>
          <w:sz w:val="24"/>
          <w:szCs w:val="24"/>
        </w:rPr>
      </w:pPr>
      <w:bookmarkStart w:id="50" w:name="_Toc176021545"/>
      <w:r w:rsidRPr="0043647B">
        <w:rPr>
          <w:rFonts w:ascii="Calibri Light" w:hAnsi="Calibri Light"/>
          <w:b/>
          <w:color w:val="1F4E79" w:themeColor="accent1" w:themeShade="80"/>
          <w:sz w:val="24"/>
          <w:szCs w:val="24"/>
        </w:rPr>
        <w:t>Education neglect monitoring attendance</w:t>
      </w:r>
      <w:bookmarkEnd w:id="50"/>
    </w:p>
    <w:p w14:paraId="1364411B" w14:textId="77777777" w:rsidR="00FF10BF" w:rsidRPr="0043647B" w:rsidRDefault="00FF10BF" w:rsidP="00F20434">
      <w:pPr>
        <w:pStyle w:val="Heading2"/>
        <w:jc w:val="both"/>
        <w:rPr>
          <w:rFonts w:ascii="Calibri Light" w:hAnsi="Calibri Light"/>
          <w:color w:val="auto"/>
          <w:sz w:val="22"/>
          <w:szCs w:val="22"/>
        </w:rPr>
      </w:pPr>
    </w:p>
    <w:p w14:paraId="7E5B0C63" w14:textId="6B5C0D87" w:rsidR="007C0844" w:rsidRPr="0043647B" w:rsidRDefault="006118CF" w:rsidP="007C0844">
      <w:hyperlink r:id="rId99" w:anchor=":~:text=80%25%20attendance%20over%20a%20school,are%20missed%20over%20a%20year" w:history="1">
        <w:r w:rsidR="007C0844" w:rsidRPr="0043647B">
          <w:rPr>
            <w:rStyle w:val="Hyperlink"/>
          </w:rPr>
          <w:t>School attendance (halton.gov.uk)</w:t>
        </w:r>
      </w:hyperlink>
      <w:r w:rsidR="007C0844" w:rsidRPr="0043647B">
        <w:t xml:space="preserve"> </w:t>
      </w:r>
    </w:p>
    <w:p w14:paraId="2A2CA354" w14:textId="1A57668C" w:rsidR="008741EE" w:rsidRPr="0043647B" w:rsidRDefault="004923E0" w:rsidP="00CD7FD4">
      <w:pPr>
        <w:pStyle w:val="Heading1"/>
        <w:jc w:val="both"/>
        <w:rPr>
          <w:rFonts w:ascii="Calibri Light" w:hAnsi="Calibri Light"/>
          <w:b/>
          <w:color w:val="1F4E79" w:themeColor="accent1" w:themeShade="80"/>
          <w:sz w:val="24"/>
          <w:szCs w:val="24"/>
        </w:rPr>
      </w:pPr>
      <w:bookmarkStart w:id="51" w:name="_Toc176021546"/>
      <w:r w:rsidRPr="0043647B">
        <w:rPr>
          <w:rFonts w:ascii="Calibri Light" w:hAnsi="Calibri Light"/>
          <w:b/>
          <w:color w:val="1F4E79" w:themeColor="accent1" w:themeShade="80"/>
          <w:sz w:val="24"/>
          <w:szCs w:val="24"/>
        </w:rPr>
        <w:t>Other relevant policies</w:t>
      </w:r>
      <w:bookmarkEnd w:id="51"/>
    </w:p>
    <w:p w14:paraId="0D82A602" w14:textId="7DB946DB" w:rsidR="002F36AD" w:rsidRPr="0043647B" w:rsidRDefault="002F36AD" w:rsidP="00F20434">
      <w:pPr>
        <w:jc w:val="both"/>
        <w:rPr>
          <w:rFonts w:ascii="Calibri Light" w:hAnsi="Calibri Light" w:cs="Arial"/>
        </w:rPr>
      </w:pPr>
      <w:r w:rsidRPr="0043647B">
        <w:rPr>
          <w:rFonts w:ascii="Calibri Light" w:hAnsi="Calibri Light" w:cs="Arial"/>
        </w:rPr>
        <w:t xml:space="preserve">School to include comprehensive list of their own complimentary policies and procedures; the list below is a </w:t>
      </w:r>
      <w:r w:rsidR="00973C10" w:rsidRPr="0043647B">
        <w:rPr>
          <w:rFonts w:ascii="Calibri Light" w:hAnsi="Calibri Light" w:cs="Arial"/>
        </w:rPr>
        <w:t>guide.</w:t>
      </w:r>
    </w:p>
    <w:p w14:paraId="6827620E"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Whistleblowing Policy</w:t>
      </w:r>
    </w:p>
    <w:p w14:paraId="49E9B04A"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Staff Code of Conduct</w:t>
      </w:r>
    </w:p>
    <w:p w14:paraId="251CF4BB" w14:textId="7F9F1D4E"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 xml:space="preserve">Managing Allegations and </w:t>
      </w:r>
      <w:r w:rsidR="00973C10" w:rsidRPr="0043647B">
        <w:rPr>
          <w:rFonts w:ascii="Calibri Light" w:hAnsi="Calibri Light" w:cs="Arial"/>
          <w:sz w:val="22"/>
          <w:szCs w:val="22"/>
        </w:rPr>
        <w:t>Low-Level</w:t>
      </w:r>
      <w:r w:rsidRPr="0043647B">
        <w:rPr>
          <w:rFonts w:ascii="Calibri Light" w:hAnsi="Calibri Light" w:cs="Arial"/>
          <w:sz w:val="22"/>
          <w:szCs w:val="22"/>
        </w:rPr>
        <w:t xml:space="preserve"> Concerns Policies</w:t>
      </w:r>
      <w:r w:rsidR="008741EE" w:rsidRPr="0043647B">
        <w:rPr>
          <w:rFonts w:ascii="Calibri Light" w:hAnsi="Calibri Light" w:cs="Arial"/>
          <w:sz w:val="22"/>
          <w:szCs w:val="22"/>
        </w:rPr>
        <w:t xml:space="preserve"> (This may form part of the schools Staff Code of Conduct)</w:t>
      </w:r>
    </w:p>
    <w:p w14:paraId="62E56859"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Safer Recruitment and Retention Policy</w:t>
      </w:r>
    </w:p>
    <w:p w14:paraId="15E103F0" w14:textId="77777777" w:rsidR="002F36AD" w:rsidRPr="0043647B" w:rsidRDefault="002F36AD" w:rsidP="00F20434">
      <w:pPr>
        <w:pStyle w:val="ListParagraph"/>
        <w:numPr>
          <w:ilvl w:val="0"/>
          <w:numId w:val="7"/>
        </w:numPr>
        <w:jc w:val="both"/>
        <w:rPr>
          <w:rFonts w:ascii="Calibri Light" w:hAnsi="Calibri Light" w:cs="Arial"/>
          <w:sz w:val="22"/>
          <w:szCs w:val="22"/>
        </w:rPr>
      </w:pPr>
      <w:proofErr w:type="spellStart"/>
      <w:r w:rsidRPr="0043647B">
        <w:rPr>
          <w:rFonts w:ascii="Calibri Light" w:hAnsi="Calibri Light" w:cs="Arial"/>
          <w:sz w:val="22"/>
          <w:szCs w:val="22"/>
        </w:rPr>
        <w:t>Behaviour</w:t>
      </w:r>
      <w:proofErr w:type="spellEnd"/>
      <w:r w:rsidRPr="0043647B">
        <w:rPr>
          <w:rFonts w:ascii="Calibri Light" w:hAnsi="Calibri Light" w:cs="Arial"/>
          <w:sz w:val="22"/>
          <w:szCs w:val="22"/>
        </w:rPr>
        <w:t xml:space="preserve"> / Rewards Policy</w:t>
      </w:r>
    </w:p>
    <w:p w14:paraId="7460CD59"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Anti-Bullying Policy</w:t>
      </w:r>
    </w:p>
    <w:p w14:paraId="40B2D441"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Use of Physical Intervention / Restraint Policy</w:t>
      </w:r>
    </w:p>
    <w:p w14:paraId="2785A472"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First Aid / Medications Policy / Intimate Care Policy</w:t>
      </w:r>
    </w:p>
    <w:p w14:paraId="4D02734B"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Drugs and Substance Misuse Policy</w:t>
      </w:r>
    </w:p>
    <w:p w14:paraId="720DE1D4"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Attendance / Children Missing in Education Policy</w:t>
      </w:r>
    </w:p>
    <w:p w14:paraId="199D7D33"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Sex and Relationships Education Policy and Curriculum</w:t>
      </w:r>
    </w:p>
    <w:p w14:paraId="49D8D8AE"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Online Safety and Acceptable Use Policies</w:t>
      </w:r>
    </w:p>
    <w:p w14:paraId="1EFD6C2C"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Educational Visits Policy</w:t>
      </w:r>
    </w:p>
    <w:p w14:paraId="7B2B891B" w14:textId="77777777" w:rsidR="002F36AD" w:rsidRPr="0043647B" w:rsidRDefault="002F36AD" w:rsidP="00F20434">
      <w:pPr>
        <w:pStyle w:val="ListParagraph"/>
        <w:numPr>
          <w:ilvl w:val="0"/>
          <w:numId w:val="7"/>
        </w:numPr>
        <w:jc w:val="both"/>
        <w:rPr>
          <w:rFonts w:ascii="Calibri Light" w:hAnsi="Calibri Light" w:cs="Arial"/>
          <w:sz w:val="22"/>
          <w:szCs w:val="22"/>
        </w:rPr>
      </w:pPr>
      <w:r w:rsidRPr="0043647B">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6021547"/>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6021548"/>
      <w:r w:rsidRPr="00196FDB">
        <w:rPr>
          <w:rFonts w:ascii="Calibri Light" w:hAnsi="Calibri Light"/>
          <w:b/>
          <w:color w:val="1F4E79" w:themeColor="accent1" w:themeShade="80"/>
          <w:sz w:val="22"/>
          <w:szCs w:val="22"/>
        </w:rPr>
        <w:lastRenderedPageBreak/>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6021549"/>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6021550"/>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6021551"/>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w:t>
      </w:r>
      <w:proofErr w:type="gramStart"/>
      <w:r w:rsidRPr="00F2740D">
        <w:rPr>
          <w:rFonts w:asciiTheme="majorHAnsi" w:eastAsia="Times New Roman" w:hAnsiTheme="majorHAnsi" w:cstheme="majorHAnsi"/>
        </w:rPr>
        <w:t>child.</w:t>
      </w:r>
      <w:proofErr w:type="gramEnd"/>
      <w:r w:rsidRPr="00F2740D">
        <w:rPr>
          <w:rFonts w:asciiTheme="majorHAnsi" w:eastAsia="Times New Roman" w:hAnsiTheme="majorHAnsi" w:cstheme="majorHAnsi"/>
        </w:rPr>
        <w:t xml:space="preserve">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6021552"/>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6021553"/>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6021554"/>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w:t>
      </w:r>
      <w:proofErr w:type="gramStart"/>
      <w:r w:rsidRPr="00196FDB">
        <w:rPr>
          <w:rFonts w:asciiTheme="majorHAnsi" w:eastAsia="Times New Roman" w:hAnsiTheme="majorHAnsi" w:cstheme="majorHAnsi"/>
        </w:rPr>
        <w:t>development.</w:t>
      </w:r>
      <w:proofErr w:type="gramEnd"/>
      <w:r w:rsidRPr="00196FDB">
        <w:rPr>
          <w:rFonts w:asciiTheme="majorHAnsi" w:eastAsia="Times New Roman" w:hAnsiTheme="majorHAnsi" w:cstheme="majorHAnsi"/>
        </w:rPr>
        <w:t xml:space="preserve">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w:t>
      </w:r>
      <w:r w:rsidR="00943595" w:rsidRPr="00F2740D">
        <w:rPr>
          <w:rFonts w:asciiTheme="majorHAnsi" w:eastAsia="Times New Roman" w:hAnsiTheme="majorHAnsi" w:cstheme="majorHAnsi"/>
        </w:rPr>
        <w:lastRenderedPageBreak/>
        <w:t xml:space="preserve">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6021555"/>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074D60">
      <w:pPr>
        <w:pStyle w:val="ListParagraph"/>
        <w:numPr>
          <w:ilvl w:val="0"/>
          <w:numId w:val="45"/>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5pt;height:314.2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Acrobat.Document.DC" ShapeID="_x0000_i1025" DrawAspect="Content" ObjectID="_1790678513" r:id="rId10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6118CF" w:rsidP="00F2740D">
      <w:pPr>
        <w:jc w:val="both"/>
        <w:rPr>
          <w:rFonts w:ascii="Calibri Light" w:hAnsi="Calibri Light"/>
          <w:color w:val="0563C1" w:themeColor="hyperlink"/>
          <w:u w:val="single"/>
          <w:lang w:val="en-US"/>
        </w:rPr>
      </w:pPr>
      <w:hyperlink r:id="rId103"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6021556"/>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 xml:space="preserve">Is the content of the training referred to in </w:t>
            </w:r>
            <w:proofErr w:type="gramStart"/>
            <w:r w:rsidRPr="00E326E0">
              <w:rPr>
                <w:rFonts w:ascii="Calibri Light" w:hAnsi="Calibri Light" w:cs="Arial"/>
              </w:rPr>
              <w:t>1.</w:t>
            </w:r>
            <w:proofErr w:type="gramEnd"/>
            <w:r w:rsidRPr="00E326E0">
              <w:rPr>
                <w:rFonts w:ascii="Calibri Light" w:hAnsi="Calibri Light" w:cs="Arial"/>
              </w:rPr>
              <w:t xml:space="preserve">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6021557"/>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3pt;height:656.4pt" o:ole="">
            <v:imagedata r:id="rId106" o:title=""/>
          </v:shape>
          <o:OLEObject Type="Embed" ProgID="Acrobat.Document.DC" ShapeID="_x0000_i1026" DrawAspect="Content" ObjectID="_1790678514" r:id="rId10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6021558"/>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Pr="00E326E0" w:rsidRDefault="00006686" w:rsidP="00455316">
      <w:pPr>
        <w:rPr>
          <w:lang w:val="en-US"/>
        </w:rPr>
      </w:pPr>
      <w:r>
        <w:rPr>
          <w:lang w:val="en-US"/>
        </w:rPr>
        <w:object w:dxaOrig="1530" w:dyaOrig="990" w14:anchorId="55B584EA">
          <v:shape id="_x0000_i1027" type="#_x0000_t75" style="width:76.7pt;height:49.55pt" o:ole="">
            <v:imagedata r:id="rId108" o:title=""/>
          </v:shape>
          <o:OLEObject Type="Embed" ProgID="Word.Document.12" ShapeID="_x0000_i1027" DrawAspect="Icon" ObjectID="_1790678515" r:id="rId109">
            <o:FieldCodes>\s</o:FieldCodes>
          </o:OLEObject>
        </w:object>
      </w:r>
    </w:p>
    <w:sectPr w:rsidR="00455316" w:rsidRPr="00E326E0">
      <w:foot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AF57C" w14:textId="77777777" w:rsidR="006118CF" w:rsidRDefault="006118CF" w:rsidP="007E3BBE">
      <w:pPr>
        <w:spacing w:after="0" w:line="240" w:lineRule="auto"/>
      </w:pPr>
      <w:r>
        <w:separator/>
      </w:r>
    </w:p>
  </w:endnote>
  <w:endnote w:type="continuationSeparator" w:id="0">
    <w:p w14:paraId="71F7843C" w14:textId="77777777" w:rsidR="006118CF" w:rsidRDefault="006118CF" w:rsidP="007E3BBE">
      <w:pPr>
        <w:spacing w:after="0" w:line="240" w:lineRule="auto"/>
      </w:pPr>
      <w:r>
        <w:continuationSeparator/>
      </w:r>
    </w:p>
  </w:endnote>
  <w:endnote w:type="continuationNotice" w:id="1">
    <w:p w14:paraId="69FE965E" w14:textId="77777777" w:rsidR="006118CF" w:rsidRDefault="006118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altName w:val="Calibri"/>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73819" w14:textId="77777777" w:rsidR="006118CF" w:rsidRDefault="006118CF" w:rsidP="007E3BBE">
      <w:pPr>
        <w:spacing w:after="0" w:line="240" w:lineRule="auto"/>
      </w:pPr>
      <w:r>
        <w:separator/>
      </w:r>
    </w:p>
  </w:footnote>
  <w:footnote w:type="continuationSeparator" w:id="0">
    <w:p w14:paraId="3DE08092" w14:textId="77777777" w:rsidR="006118CF" w:rsidRDefault="006118CF" w:rsidP="007E3BBE">
      <w:pPr>
        <w:spacing w:after="0" w:line="240" w:lineRule="auto"/>
      </w:pPr>
      <w:r>
        <w:continuationSeparator/>
      </w:r>
    </w:p>
  </w:footnote>
  <w:footnote w:type="continuationNotice" w:id="1">
    <w:p w14:paraId="71EA7E62" w14:textId="77777777" w:rsidR="006118CF" w:rsidRDefault="006118CF">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w:t>
      </w:r>
      <w:proofErr w:type="spellStart"/>
      <w:r w:rsidRPr="00031BD1">
        <w:rPr>
          <w:rFonts w:asciiTheme="minorHAnsi" w:hAnsiTheme="minorHAnsi" w:cstheme="minorHAnsi"/>
          <w:sz w:val="20"/>
          <w:szCs w:val="20"/>
        </w:rPr>
        <w:t>upskirting</w:t>
      </w:r>
      <w:proofErr w:type="spellEnd"/>
      <w:r w:rsidRPr="00031BD1">
        <w:rPr>
          <w:rFonts w:asciiTheme="minorHAnsi" w:hAnsiTheme="minorHAnsi" w:cstheme="minorHAnsi"/>
          <w:sz w:val="20"/>
          <w:szCs w:val="20"/>
        </w:rPr>
        <w:t>’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w:t>
      </w:r>
      <w:proofErr w:type="gramStart"/>
      <w:r>
        <w:t>e.g.</w:t>
      </w:r>
      <w:proofErr w:type="gramEnd"/>
      <w:r>
        <w:t xml:space="preserve">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5"/>
  </w:num>
  <w:num w:numId="2">
    <w:abstractNumId w:val="6"/>
  </w:num>
  <w:num w:numId="3">
    <w:abstractNumId w:val="40"/>
  </w:num>
  <w:num w:numId="4">
    <w:abstractNumId w:val="31"/>
  </w:num>
  <w:num w:numId="5">
    <w:abstractNumId w:val="36"/>
  </w:num>
  <w:num w:numId="6">
    <w:abstractNumId w:val="26"/>
  </w:num>
  <w:num w:numId="7">
    <w:abstractNumId w:val="14"/>
  </w:num>
  <w:num w:numId="8">
    <w:abstractNumId w:val="29"/>
  </w:num>
  <w:num w:numId="9">
    <w:abstractNumId w:val="37"/>
  </w:num>
  <w:num w:numId="10">
    <w:abstractNumId w:val="20"/>
  </w:num>
  <w:num w:numId="11">
    <w:abstractNumId w:val="7"/>
  </w:num>
  <w:num w:numId="12">
    <w:abstractNumId w:val="27"/>
  </w:num>
  <w:num w:numId="13">
    <w:abstractNumId w:val="23"/>
  </w:num>
  <w:num w:numId="14">
    <w:abstractNumId w:val="43"/>
  </w:num>
  <w:num w:numId="15">
    <w:abstractNumId w:val="28"/>
  </w:num>
  <w:num w:numId="16">
    <w:abstractNumId w:val="32"/>
  </w:num>
  <w:num w:numId="17">
    <w:abstractNumId w:val="49"/>
  </w:num>
  <w:num w:numId="18">
    <w:abstractNumId w:val="9"/>
  </w:num>
  <w:num w:numId="19">
    <w:abstractNumId w:val="33"/>
  </w:num>
  <w:num w:numId="20">
    <w:abstractNumId w:val="10"/>
  </w:num>
  <w:num w:numId="21">
    <w:abstractNumId w:val="46"/>
  </w:num>
  <w:num w:numId="22">
    <w:abstractNumId w:val="41"/>
  </w:num>
  <w:num w:numId="23">
    <w:abstractNumId w:val="17"/>
  </w:num>
  <w:num w:numId="24">
    <w:abstractNumId w:val="12"/>
  </w:num>
  <w:num w:numId="25">
    <w:abstractNumId w:val="8"/>
  </w:num>
  <w:num w:numId="26">
    <w:abstractNumId w:val="39"/>
  </w:num>
  <w:num w:numId="27">
    <w:abstractNumId w:val="19"/>
  </w:num>
  <w:num w:numId="28">
    <w:abstractNumId w:val="5"/>
  </w:num>
  <w:num w:numId="29">
    <w:abstractNumId w:val="3"/>
  </w:num>
  <w:num w:numId="30">
    <w:abstractNumId w:val="4"/>
  </w:num>
  <w:num w:numId="31">
    <w:abstractNumId w:val="2"/>
  </w:num>
  <w:num w:numId="32">
    <w:abstractNumId w:val="48"/>
  </w:num>
  <w:num w:numId="33">
    <w:abstractNumId w:val="30"/>
  </w:num>
  <w:num w:numId="34">
    <w:abstractNumId w:val="42"/>
  </w:num>
  <w:num w:numId="35">
    <w:abstractNumId w:val="21"/>
  </w:num>
  <w:num w:numId="36">
    <w:abstractNumId w:val="0"/>
  </w:num>
  <w:num w:numId="37">
    <w:abstractNumId w:val="38"/>
  </w:num>
  <w:num w:numId="38">
    <w:abstractNumId w:val="15"/>
  </w:num>
  <w:num w:numId="39">
    <w:abstractNumId w:val="47"/>
  </w:num>
  <w:num w:numId="40">
    <w:abstractNumId w:val="18"/>
  </w:num>
  <w:num w:numId="41">
    <w:abstractNumId w:val="22"/>
  </w:num>
  <w:num w:numId="42">
    <w:abstractNumId w:val="16"/>
  </w:num>
  <w:num w:numId="43">
    <w:abstractNumId w:val="44"/>
  </w:num>
  <w:num w:numId="44">
    <w:abstractNumId w:val="24"/>
  </w:num>
  <w:num w:numId="45">
    <w:abstractNumId w:val="34"/>
  </w:num>
  <w:num w:numId="46">
    <w:abstractNumId w:val="1"/>
  </w:num>
  <w:num w:numId="47">
    <w:abstractNumId w:val="13"/>
  </w:num>
  <w:num w:numId="48">
    <w:abstractNumId w:val="35"/>
  </w:num>
  <w:num w:numId="49">
    <w:abstractNumId w:val="25"/>
  </w:num>
  <w:num w:numId="50">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338A0"/>
    <w:rsid w:val="0014295C"/>
    <w:rsid w:val="001430FA"/>
    <w:rsid w:val="001462EF"/>
    <w:rsid w:val="001569D1"/>
    <w:rsid w:val="001652F7"/>
    <w:rsid w:val="001760CF"/>
    <w:rsid w:val="0017651D"/>
    <w:rsid w:val="0019150C"/>
    <w:rsid w:val="00196FDB"/>
    <w:rsid w:val="001A488A"/>
    <w:rsid w:val="001A5289"/>
    <w:rsid w:val="001B0248"/>
    <w:rsid w:val="001B0662"/>
    <w:rsid w:val="001C14D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7404E"/>
    <w:rsid w:val="0038022B"/>
    <w:rsid w:val="00385A17"/>
    <w:rsid w:val="0038616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647B"/>
    <w:rsid w:val="004376C5"/>
    <w:rsid w:val="00441E0F"/>
    <w:rsid w:val="00442B75"/>
    <w:rsid w:val="004452F9"/>
    <w:rsid w:val="004453ED"/>
    <w:rsid w:val="004454B1"/>
    <w:rsid w:val="0045178A"/>
    <w:rsid w:val="00455316"/>
    <w:rsid w:val="00457B8B"/>
    <w:rsid w:val="0046237E"/>
    <w:rsid w:val="004626F5"/>
    <w:rsid w:val="0046480E"/>
    <w:rsid w:val="00465E90"/>
    <w:rsid w:val="0046688F"/>
    <w:rsid w:val="00466F9A"/>
    <w:rsid w:val="004923E0"/>
    <w:rsid w:val="004979D3"/>
    <w:rsid w:val="004A0F96"/>
    <w:rsid w:val="004A23CC"/>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6E1A"/>
    <w:rsid w:val="005528A1"/>
    <w:rsid w:val="00562C78"/>
    <w:rsid w:val="00567E93"/>
    <w:rsid w:val="00570894"/>
    <w:rsid w:val="00577614"/>
    <w:rsid w:val="00583CDE"/>
    <w:rsid w:val="005902CC"/>
    <w:rsid w:val="00590921"/>
    <w:rsid w:val="00595C6F"/>
    <w:rsid w:val="005A014F"/>
    <w:rsid w:val="005A20E9"/>
    <w:rsid w:val="005A61B9"/>
    <w:rsid w:val="005B157E"/>
    <w:rsid w:val="005B7C8F"/>
    <w:rsid w:val="005C206E"/>
    <w:rsid w:val="005C4C01"/>
    <w:rsid w:val="005D1C6E"/>
    <w:rsid w:val="005D4E2B"/>
    <w:rsid w:val="005E3BE0"/>
    <w:rsid w:val="005E46CA"/>
    <w:rsid w:val="005F06D3"/>
    <w:rsid w:val="005F3440"/>
    <w:rsid w:val="005F4177"/>
    <w:rsid w:val="00605C3A"/>
    <w:rsid w:val="006118CF"/>
    <w:rsid w:val="006128FD"/>
    <w:rsid w:val="00612EAB"/>
    <w:rsid w:val="00616CFA"/>
    <w:rsid w:val="006506C2"/>
    <w:rsid w:val="00653D02"/>
    <w:rsid w:val="00663BD3"/>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6F7621"/>
    <w:rsid w:val="0070167F"/>
    <w:rsid w:val="007022FD"/>
    <w:rsid w:val="007166B4"/>
    <w:rsid w:val="00716CF5"/>
    <w:rsid w:val="0071763D"/>
    <w:rsid w:val="00720D8F"/>
    <w:rsid w:val="0072410A"/>
    <w:rsid w:val="00733428"/>
    <w:rsid w:val="00736E15"/>
    <w:rsid w:val="0074354E"/>
    <w:rsid w:val="0076666B"/>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4BE1"/>
    <w:rsid w:val="008F5BBE"/>
    <w:rsid w:val="008F7859"/>
    <w:rsid w:val="0091326D"/>
    <w:rsid w:val="009141D9"/>
    <w:rsid w:val="0092319F"/>
    <w:rsid w:val="00932D38"/>
    <w:rsid w:val="009369F4"/>
    <w:rsid w:val="0094084D"/>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E5FEB"/>
    <w:rsid w:val="009E6140"/>
    <w:rsid w:val="009E6949"/>
    <w:rsid w:val="009F10E6"/>
    <w:rsid w:val="009F1EB4"/>
    <w:rsid w:val="00A001A0"/>
    <w:rsid w:val="00A14F7A"/>
    <w:rsid w:val="00A17843"/>
    <w:rsid w:val="00A17AA2"/>
    <w:rsid w:val="00A22F76"/>
    <w:rsid w:val="00A26805"/>
    <w:rsid w:val="00A268D2"/>
    <w:rsid w:val="00A46CD5"/>
    <w:rsid w:val="00A621B7"/>
    <w:rsid w:val="00A81684"/>
    <w:rsid w:val="00A86313"/>
    <w:rsid w:val="00A87141"/>
    <w:rsid w:val="00A87667"/>
    <w:rsid w:val="00AA24A0"/>
    <w:rsid w:val="00AA756A"/>
    <w:rsid w:val="00AB3534"/>
    <w:rsid w:val="00AC1491"/>
    <w:rsid w:val="00AC3829"/>
    <w:rsid w:val="00AC6CB6"/>
    <w:rsid w:val="00AC6F60"/>
    <w:rsid w:val="00AD0825"/>
    <w:rsid w:val="00AE3013"/>
    <w:rsid w:val="00AF2D0F"/>
    <w:rsid w:val="00B04105"/>
    <w:rsid w:val="00B04BE7"/>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3104"/>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4AB0"/>
    <w:rsid w:val="00CF5532"/>
    <w:rsid w:val="00D074D7"/>
    <w:rsid w:val="00D076D4"/>
    <w:rsid w:val="00D17F83"/>
    <w:rsid w:val="00D3196C"/>
    <w:rsid w:val="00D355F4"/>
    <w:rsid w:val="00D36110"/>
    <w:rsid w:val="00D43F17"/>
    <w:rsid w:val="00D577A0"/>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B8B"/>
    <w:rsid w:val="00DD5394"/>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049"/>
    <w:rsid w:val="00F63217"/>
    <w:rsid w:val="00F67B37"/>
    <w:rsid w:val="00F72A9C"/>
    <w:rsid w:val="00F74848"/>
    <w:rsid w:val="00F855B0"/>
    <w:rsid w:val="00F91EA1"/>
    <w:rsid w:val="00FA10C8"/>
    <w:rsid w:val="00FA3665"/>
    <w:rsid w:val="00FA6939"/>
    <w:rsid w:val="00FA739C"/>
    <w:rsid w:val="00FB2D3D"/>
    <w:rsid w:val="00FC3236"/>
    <w:rsid w:val="00FD32D4"/>
    <w:rsid w:val="00FD5860"/>
    <w:rsid w:val="00FE16AD"/>
    <w:rsid w:val="00FE3C4D"/>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anne.Lloyd@halton.gov.uk" TargetMode="External"/><Relationship Id="rId21" Type="http://schemas.openxmlformats.org/officeDocument/2006/relationships/hyperlink" Target="mailto:C.Fone@widnesacademy.co.uk" TargetMode="External"/><Relationship Id="rId42" Type="http://schemas.openxmlformats.org/officeDocument/2006/relationships/hyperlink" Target="https://www.legislation.gov.uk/ukpga/2019/2/contents/enacted" TargetMode="External"/><Relationship Id="rId47" Type="http://schemas.openxmlformats.org/officeDocument/2006/relationships/hyperlink" Target="https://www.gov.uk/government/publications/data-protection-toolkit-for-schools" TargetMode="External"/><Relationship Id="rId63" Type="http://schemas.openxmlformats.org/officeDocument/2006/relationships/hyperlink" Target="https://www.npcc.police.uk/documents/Children%20and%20Young%20people/When%20to%20call%20the%20police%20guidance%20for%20schools%20and%20colleges.pdf" TargetMode="External"/><Relationship Id="rId6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84" Type="http://schemas.openxmlformats.org/officeDocument/2006/relationships/hyperlink" Target="https://www.gov.uk/guidance/making-a-referral-to-prevent" TargetMode="External"/><Relationship Id="rId89" Type="http://schemas.openxmlformats.org/officeDocument/2006/relationships/hyperlink" Target="https://www.gov.uk/government/publications/mandatory-reporting-of-female-genital-mutilation-procedural-information" TargetMode="External"/><Relationship Id="rId112" Type="http://schemas.openxmlformats.org/officeDocument/2006/relationships/theme" Target="theme/theme1.xml"/><Relationship Id="rId16" Type="http://schemas.openxmlformats.org/officeDocument/2006/relationships/hyperlink" Target="https://www.gov.uk/government/publications/working-together-to-safeguard-children--2" TargetMode="External"/><Relationship Id="rId107" Type="http://schemas.openxmlformats.org/officeDocument/2006/relationships/oleObject" Target="embeddings/oleObject2.bin"/><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www.legislation.gov.uk/ukpga/2004/31/contents" TargetMode="External"/><Relationship Id="rId37" Type="http://schemas.openxmlformats.org/officeDocument/2006/relationships/hyperlink" Target="http://www.legislation.gov.uk/uksi/2009/1547/contents/made" TargetMode="External"/><Relationship Id="rId53" Type="http://schemas.openxmlformats.org/officeDocument/2006/relationships/hyperlink" Target="https://www.gov.uk/government/publications/what-to-do-if-youre-worried-a-child-is-being-abused--2" TargetMode="External"/><Relationship Id="rId58" Type="http://schemas.openxmlformats.org/officeDocument/2006/relationships/hyperlink" Target="https://www.gov.uk/government/uploads/system/uploads/attachment_data/file/512906/Multi_Agency_Statutory_Guidance_on_FGM__-_FINAL.pdf" TargetMode="External"/><Relationship Id="rId74" Type="http://schemas.openxmlformats.org/officeDocument/2006/relationships/hyperlink" Target="https://haltonchildrenstrust.co.uk/halton-levels-of-need/" TargetMode="External"/><Relationship Id="rId79" Type="http://schemas.openxmlformats.org/officeDocument/2006/relationships/hyperlink" Target="https://www.elearning.prevent.homeoffice.gov.uk/edu/screen1.html" TargetMode="External"/><Relationship Id="rId102" Type="http://schemas.openxmlformats.org/officeDocument/2006/relationships/image" Target="media/image3.png"/><Relationship Id="rId5" Type="http://schemas.openxmlformats.org/officeDocument/2006/relationships/styles" Target="styles.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pace-code-c-2019/pace-code-c-2019-accessible" TargetMode="External"/><Relationship Id="rId22" Type="http://schemas.openxmlformats.org/officeDocument/2006/relationships/hyperlink" Target="mailto:L.kirchin@widnesacademy.co.uk" TargetMode="External"/><Relationship Id="rId27" Type="http://schemas.openxmlformats.org/officeDocument/2006/relationships/hyperlink" Target="https://haltonsafeguardingchildrenpartnership.org.uk/professionals/integrated-contact-and-referral-team-icart" TargetMode="External"/><Relationship Id="rId43" Type="http://schemas.openxmlformats.org/officeDocument/2006/relationships/hyperlink" Target="https://www.gov.uk/government/publications/early-years-foundation-stage-framework--2" TargetMode="External"/><Relationship Id="rId48" Type="http://schemas.openxmlformats.org/officeDocument/2006/relationships/hyperlink" Target="https://www.gov.uk/government/publications/virtual-school-head-role-extension-to-children-with-a-social-worker" TargetMode="External"/><Relationship Id="rId64" Type="http://schemas.openxmlformats.org/officeDocument/2006/relationships/hyperlink" Target="https://hcypsp.haltonsafeguarding.co.uk/" TargetMode="External"/><Relationship Id="rId69" Type="http://schemas.openxmlformats.org/officeDocument/2006/relationships/hyperlink" Target="https://www.support-people-vulnerable-to-radicalisation.service.gov.uk/portal" TargetMode="External"/><Relationship Id="rId80" Type="http://schemas.openxmlformats.org/officeDocument/2006/relationships/hyperlink" Target="https://haltonsafeguardingchildrenpartnership.org.uk/professionals/child-sexual-abuse-2" TargetMode="External"/><Relationship Id="rId85" Type="http://schemas.openxmlformats.org/officeDocument/2006/relationships/hyperlink" Target="https://www.cheshire.police.uk/advice/advice-and-information/t/prevent/prevent/"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L.kirchin@widnesacademy.co.uk" TargetMode="External"/><Relationship Id="rId33" Type="http://schemas.openxmlformats.org/officeDocument/2006/relationships/hyperlink" Target="http://www.legislation.gov.uk/ukpga/2006/47/contents" TargetMode="External"/><Relationship Id="rId38" Type="http://schemas.openxmlformats.org/officeDocument/2006/relationships/hyperlink" Target="http://www.legislation.gov.uk/ukpga/2014/6/contents/enacted" TargetMode="External"/><Relationship Id="rId59" Type="http://schemas.openxmlformats.org/officeDocument/2006/relationships/hyperlink" Target="https://www.gov.uk/government/publications/children-missing-education" TargetMode="External"/><Relationship Id="rId103" Type="http://schemas.openxmlformats.org/officeDocument/2006/relationships/hyperlink" Target="https://haltonchildrenstrust.co.uk/wp-content/uploads/2022/07/Halton-Continuum-of-Need-Framework-2022.pdf" TargetMode="External"/><Relationship Id="rId108" Type="http://schemas.openxmlformats.org/officeDocument/2006/relationships/image" Target="media/image7.emf"/><Relationship Id="rId54"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3.halton.gov.uk/Pages/EducationandFamilies/FamiliesInformationService/FamilyHubs.aspx" TargetMode="External"/><Relationship Id="rId75" Type="http://schemas.openxmlformats.org/officeDocument/2006/relationships/hyperlink" Target="https://www.proceduresonline.com/pancheshire/halton/files/lado_threshold.pdf" TargetMode="External"/><Relationship Id="rId91" Type="http://schemas.openxmlformats.org/officeDocument/2006/relationships/hyperlink" Target="https://www.gov.uk/bullying-at-school"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mailto:L.kirchin@widnesacademy.co.uk" TargetMode="External"/><Relationship Id="rId28" Type="http://schemas.openxmlformats.org/officeDocument/2006/relationships/hyperlink" Target="mailto:LADO@halton.gov.uk" TargetMode="External"/><Relationship Id="rId36" Type="http://schemas.openxmlformats.org/officeDocument/2006/relationships/hyperlink" Target="http://www.legislation.gov.uk/ukpga/2006/21/contents" TargetMode="External"/><Relationship Id="rId49"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child-sexual-exploitation-definition-and-guide-for-practitioners" TargetMode="External"/><Relationship Id="rId106" Type="http://schemas.openxmlformats.org/officeDocument/2006/relationships/image" Target="media/image6.emf"/><Relationship Id="rId10" Type="http://schemas.openxmlformats.org/officeDocument/2006/relationships/image" Target="media/image1.png"/><Relationship Id="rId31" Type="http://schemas.openxmlformats.org/officeDocument/2006/relationships/hyperlink" Target="http://www.legislation.gov.uk/ukpga/1989/41/contents" TargetMode="External"/><Relationship Id="rId44" Type="http://schemas.openxmlformats.org/officeDocument/2006/relationships/hyperlink" Target="https://www.gov.uk/government/publications/protecting-children-from-radicalisation-the-prevent-duty" TargetMode="External"/><Relationship Id="rId52"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assets.publishing.service.gov.uk/government/uploads/system/uploads/attachment_data/file/1091132/Searching__Screening_and_Confiscation_guidance_July_2022.pdf" TargetMode="External"/><Relationship Id="rId65" Type="http://schemas.openxmlformats.org/officeDocument/2006/relationships/hyperlink" Target="https://haltonsafeguardingchildrenpartnership.org.uk/professionals/integrated-contact-and-referral-team-icart" TargetMode="External"/><Relationship Id="rId73" Type="http://schemas.openxmlformats.org/officeDocument/2006/relationships/hyperlink" Target="https://haltonsafeguardingchildrenpartnership.org.uk/professionals/policies-procedures-inc-professioanl-challenge-escalation" TargetMode="External"/><Relationship Id="rId78" Type="http://schemas.openxmlformats.org/officeDocument/2006/relationships/hyperlink" Target="https://www.gov.uk/government/publications/keeping-children-safe-in-education--2"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mailto:prevent@cheshire.pnn.police.uk" TargetMode="External"/><Relationship Id="rId94" Type="http://schemas.openxmlformats.org/officeDocument/2006/relationships/hyperlink" Target="https://www.myvirtualschool.org/" TargetMode="External"/><Relationship Id="rId99" Type="http://schemas.openxmlformats.org/officeDocument/2006/relationships/hyperlink" Target="https://www3.halton.gov.uk/Pages/EducationandFamilies/Schools/SchoolAttendance.aspx" TargetMode="External"/><Relationship Id="rId10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L.kirchin@widnesacademy.co.uk" TargetMode="External"/><Relationship Id="rId39" Type="http://schemas.openxmlformats.org/officeDocument/2006/relationships/hyperlink" Target="https://www.legislation.gov.uk/ukpga/2017/16/contents" TargetMode="External"/><Relationship Id="rId109" Type="http://schemas.openxmlformats.org/officeDocument/2006/relationships/package" Target="embeddings/Microsoft_Word_Document.docx"/><Relationship Id="rId34" Type="http://schemas.openxmlformats.org/officeDocument/2006/relationships/hyperlink" Target="http://www.legislation.gov.uk/ukpga/2012/9/contents/enacted" TargetMode="External"/><Relationship Id="rId50" Type="http://schemas.openxmlformats.org/officeDocument/2006/relationships/hyperlink" Target="https://www.saferrecruitmentconsortium.org/_files/ugd/f576a8_0d079cbe69ea458e9e99fe462e447084.pdf" TargetMode="External"/><Relationship Id="rId55" Type="http://schemas.openxmlformats.org/officeDocument/2006/relationships/hyperlink" Target="https://www.gov.uk/government/uploads/system/uploads/attachment_data/file/551575/6.2439_KG_NCA_Sexting_in_Schools_WEB__1_.PDF" TargetMode="External"/><Relationship Id="rId76" Type="http://schemas.openxmlformats.org/officeDocument/2006/relationships/hyperlink" Target="mailto:whistleblowing@ofsted.gov.uk" TargetMode="External"/><Relationship Id="rId97" Type="http://schemas.openxmlformats.org/officeDocument/2006/relationships/hyperlink" Target="https://www.operationencompass.org/" TargetMode="External"/><Relationship Id="rId104" Type="http://schemas.openxmlformats.org/officeDocument/2006/relationships/image" Target="media/image4.jpeg"/><Relationship Id="rId7" Type="http://schemas.openxmlformats.org/officeDocument/2006/relationships/webSettings" Target="webSettings.xml"/><Relationship Id="rId71" Type="http://schemas.openxmlformats.org/officeDocument/2006/relationships/hyperlink" Target="https://haltonsafeguardingchildrenpartnership.org.uk/"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mailto:safeguarding.adminteam@halton.gov.uk" TargetMode="External"/><Relationship Id="rId24" Type="http://schemas.openxmlformats.org/officeDocument/2006/relationships/hyperlink" Target="mailto:safeguarding@widnesacademy.co.uk" TargetMode="External"/><Relationship Id="rId40" Type="http://schemas.openxmlformats.org/officeDocument/2006/relationships/hyperlink" Target="https://www.gov.uk/data-protection" TargetMode="External"/><Relationship Id="rId45" Type="http://schemas.openxmlformats.org/officeDocument/2006/relationships/hyperlink" Target="https://www.gov.uk/government/publications/the-prevent-duty-safeguarding-learners-vulnerable-to-radicalisation" TargetMode="External"/><Relationship Id="rId66" Type="http://schemas.openxmlformats.org/officeDocument/2006/relationships/hyperlink" Target="https://www.gov.uk/government/publications/working-together-to-safeguard-children--2" TargetMode="External"/><Relationship Id="rId87" Type="http://schemas.openxmlformats.org/officeDocument/2006/relationships/hyperlink" Target="https://www.npcc.police.uk/CounterTerrorism/Prevent.aspx" TargetMode="External"/><Relationship Id="rId110" Type="http://schemas.openxmlformats.org/officeDocument/2006/relationships/footer" Target="footer1.xml"/><Relationship Id="rId61" Type="http://schemas.openxmlformats.org/officeDocument/2006/relationships/hyperlink" Target="https://assets.publishing.service.gov.uk/government/uploads/system/uploads/attachment_data/file/1101597/Behaviour_in_schools_guidance_sept_22.pdf" TargetMode="External"/><Relationship Id="rId82" Type="http://schemas.openxmlformats.org/officeDocument/2006/relationships/hyperlink" Target="https://pancheshire-halton.trixonline.co.uk/chapter/child-exploitation" TargetMode="External"/><Relationship Id="rId19" Type="http://schemas.openxmlformats.org/officeDocument/2006/relationships/hyperlink" Target="mailto:A.Myles@widnesacademy.co.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www.legislation.gov.uk/ukpga/2002/32/contents" TargetMode="External"/><Relationship Id="rId35" Type="http://schemas.openxmlformats.org/officeDocument/2006/relationships/hyperlink" Target="http://www.legislation.gov.uk/ukpga/2015/6/contents/enacted"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https://www.gov.uk/government/publications/safeguarding-practitioners-information-sharing-advice" TargetMode="External"/><Relationship Id="rId100" Type="http://schemas.openxmlformats.org/officeDocument/2006/relationships/image" Target="media/image2.emf"/><Relationship Id="rId105" Type="http://schemas.openxmlformats.org/officeDocument/2006/relationships/image" Target="media/image5.jpg"/><Relationship Id="rId8" Type="http://schemas.openxmlformats.org/officeDocument/2006/relationships/footnotes" Target="footnotes.xm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halton.me/icart-referral/" TargetMode="External"/><Relationship Id="rId93" Type="http://schemas.openxmlformats.org/officeDocument/2006/relationships/hyperlink" Target="https://www.gov.uk/guidance/meeting-digital-and-technology-standards-in-schools-and-colleges/filtering-and-monitoring-standards-for-schools-and-colleges" TargetMode="External"/><Relationship Id="rId98"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25" Type="http://schemas.openxmlformats.org/officeDocument/2006/relationships/hyperlink" Target="mailto:SEND@widnesacademy.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haltonchildrenstrust.co.uk/halton-levels-of-need/" TargetMode="External"/><Relationship Id="rId20" Type="http://schemas.openxmlformats.org/officeDocument/2006/relationships/hyperlink" Target="mailto:S.Dowd@wadedeacon.co.uk" TargetMode="External"/><Relationship Id="rId41" Type="http://schemas.openxmlformats.org/officeDocument/2006/relationships/hyperlink" Target="https://ico.org.uk/for-organisations/uk-gdpr-guidance-and-resources/" TargetMode="External"/><Relationship Id="rId62"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hyperlink" Target="https://www.gov.uk/government/publications/the-prevent-duty-safeguarding-learners-vulnerable-to-radicalisation/managing-risk-of-radicalisation-in-your-education-setting" TargetMode="External"/><Relationship Id="rId88" Type="http://schemas.openxmlformats.org/officeDocument/2006/relationships/hyperlink" Target="https://www.gov.uk/government/publications/channel-guidance"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5</TotalTime>
  <Pages>50</Pages>
  <Words>21074</Words>
  <Characters>120123</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Laura</cp:lastModifiedBy>
  <cp:revision>2</cp:revision>
  <cp:lastPrinted>2024-07-10T14:56:00Z</cp:lastPrinted>
  <dcterms:created xsi:type="dcterms:W3CDTF">2024-10-17T12:55:00Z</dcterms:created>
  <dcterms:modified xsi:type="dcterms:W3CDTF">2024-10-17T12:55:00Z</dcterms:modified>
</cp:coreProperties>
</file>