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649"/>
        <w:gridCol w:w="4649"/>
        <w:gridCol w:w="4650"/>
      </w:tblGrid>
      <w:tr w:rsidR="00A248E4" w14:paraId="3E8A13D9" w14:textId="77777777" w:rsidTr="69931D25">
        <w:tc>
          <w:tcPr>
            <w:tcW w:w="13948" w:type="dxa"/>
            <w:gridSpan w:val="3"/>
          </w:tcPr>
          <w:p w14:paraId="2623644B" w14:textId="5DF3EAB2" w:rsidR="00A248E4" w:rsidRDefault="00C00CFE" w:rsidP="658EFB36">
            <w:pPr>
              <w:jc w:val="center"/>
              <w:rPr>
                <w:b/>
                <w:bCs/>
              </w:rPr>
            </w:pPr>
            <w:r>
              <w:rPr>
                <w:b/>
                <w:bCs/>
              </w:rPr>
              <w:t>Music</w:t>
            </w:r>
          </w:p>
          <w:p w14:paraId="19DAB396" w14:textId="0D3F4D4F" w:rsidR="00A248E4" w:rsidRPr="00A248E4" w:rsidRDefault="00A248E4" w:rsidP="69931D25">
            <w:pPr>
              <w:jc w:val="center"/>
              <w:rPr>
                <w:b/>
                <w:bCs/>
              </w:rPr>
            </w:pPr>
          </w:p>
        </w:tc>
      </w:tr>
      <w:tr w:rsidR="00A248E4" w14:paraId="60857D8A" w14:textId="77777777" w:rsidTr="69931D25">
        <w:tc>
          <w:tcPr>
            <w:tcW w:w="13948" w:type="dxa"/>
            <w:gridSpan w:val="3"/>
          </w:tcPr>
          <w:p w14:paraId="489EC70D" w14:textId="715EB0D8" w:rsidR="00A248E4" w:rsidRDefault="00A248E4" w:rsidP="00A248E4">
            <w:pPr>
              <w:jc w:val="center"/>
              <w:rPr>
                <w:b/>
              </w:rPr>
            </w:pPr>
            <w:r w:rsidRPr="00A248E4">
              <w:rPr>
                <w:b/>
              </w:rPr>
              <w:t>Term 1</w:t>
            </w:r>
            <w:r w:rsidR="00C00CFE">
              <w:rPr>
                <w:b/>
              </w:rPr>
              <w:t>.1</w:t>
            </w:r>
          </w:p>
          <w:p w14:paraId="25B10C0E" w14:textId="3F906797" w:rsidR="00A248E4" w:rsidRPr="00A248E4" w:rsidRDefault="00C00CFE" w:rsidP="658EFB36">
            <w:pPr>
              <w:jc w:val="center"/>
              <w:rPr>
                <w:b/>
                <w:bCs/>
              </w:rPr>
            </w:pPr>
            <w:r>
              <w:rPr>
                <w:b/>
                <w:bCs/>
              </w:rPr>
              <w:t>Film music</w:t>
            </w:r>
          </w:p>
        </w:tc>
      </w:tr>
      <w:tr w:rsidR="00A248E4" w14:paraId="1A79DF48" w14:textId="77777777" w:rsidTr="69931D25">
        <w:tc>
          <w:tcPr>
            <w:tcW w:w="4649" w:type="dxa"/>
          </w:tcPr>
          <w:p w14:paraId="3117344E" w14:textId="535E1912" w:rsidR="00A248E4" w:rsidRDefault="00A248E4" w:rsidP="00A248E4">
            <w:pPr>
              <w:jc w:val="center"/>
            </w:pPr>
            <w:r>
              <w:t>Vocab</w:t>
            </w:r>
            <w:r w:rsidR="22B9D1A6">
              <w:t>ulary</w:t>
            </w:r>
          </w:p>
        </w:tc>
        <w:tc>
          <w:tcPr>
            <w:tcW w:w="4649" w:type="dxa"/>
          </w:tcPr>
          <w:p w14:paraId="1FB917AD" w14:textId="77777777" w:rsidR="00A248E4" w:rsidRDefault="00A248E4" w:rsidP="00A248E4">
            <w:pPr>
              <w:jc w:val="center"/>
            </w:pPr>
            <w:r>
              <w:t>Knowledge</w:t>
            </w:r>
          </w:p>
        </w:tc>
        <w:tc>
          <w:tcPr>
            <w:tcW w:w="4650" w:type="dxa"/>
          </w:tcPr>
          <w:p w14:paraId="2ABB3E09" w14:textId="7295E100" w:rsidR="00A248E4" w:rsidRDefault="0352161E" w:rsidP="00A248E4">
            <w:pPr>
              <w:jc w:val="center"/>
            </w:pPr>
            <w:r>
              <w:t>Objectives</w:t>
            </w:r>
          </w:p>
        </w:tc>
      </w:tr>
      <w:tr w:rsidR="00A248E4" w14:paraId="0A37501D" w14:textId="77777777" w:rsidTr="00C00CFE">
        <w:tc>
          <w:tcPr>
            <w:tcW w:w="4649" w:type="dxa"/>
          </w:tcPr>
          <w:p w14:paraId="45EABA1D" w14:textId="747E4761" w:rsidR="00A248E4" w:rsidRDefault="00C00CFE" w:rsidP="00C00CFE">
            <w:r>
              <w:t>Accelerando</w:t>
            </w:r>
          </w:p>
          <w:p w14:paraId="2AA18E2B" w14:textId="7C817999" w:rsidR="00C00CFE" w:rsidRDefault="00C00CFE" w:rsidP="00C00CFE">
            <w:r>
              <w:t>Chromatics</w:t>
            </w:r>
          </w:p>
          <w:p w14:paraId="0EA50FF5" w14:textId="60775277" w:rsidR="00C00CFE" w:rsidRDefault="00C00CFE" w:rsidP="00C00CFE">
            <w:r>
              <w:t>Crescendo</w:t>
            </w:r>
          </w:p>
          <w:p w14:paraId="4BF98ECE" w14:textId="4ECB8CC2" w:rsidR="00C00CFE" w:rsidRDefault="00C00CFE" w:rsidP="00C00CFE">
            <w:r>
              <w:t>Convey</w:t>
            </w:r>
          </w:p>
          <w:p w14:paraId="52F68882" w14:textId="77777777" w:rsidR="00C00CFE" w:rsidRDefault="00C00CFE" w:rsidP="00C00CFE">
            <w:r>
              <w:t>Body percussion</w:t>
            </w:r>
          </w:p>
          <w:p w14:paraId="5DAB6C7B" w14:textId="34927EF9" w:rsidR="00C00CFE" w:rsidRDefault="00C00CFE" w:rsidP="00C00CFE">
            <w:r>
              <w:t>chords</w:t>
            </w:r>
          </w:p>
        </w:tc>
        <w:tc>
          <w:tcPr>
            <w:tcW w:w="4649" w:type="dxa"/>
          </w:tcPr>
          <w:p w14:paraId="070090F4" w14:textId="77777777" w:rsidR="00C00CFE" w:rsidRDefault="00C00CFE" w:rsidP="00C00CFE">
            <w:r>
              <w:t xml:space="preserve">Identify how different styles of music contribute to the feel of a film. </w:t>
            </w:r>
          </w:p>
          <w:p w14:paraId="23BC4C7F" w14:textId="77777777" w:rsidR="00C00CFE" w:rsidRDefault="00C00CFE" w:rsidP="00C00CFE">
            <w:r>
              <w:t xml:space="preserve">Participate in discussions, sharing their views and justifying their answers. </w:t>
            </w:r>
          </w:p>
          <w:p w14:paraId="77549AAC" w14:textId="77777777" w:rsidR="00C00CFE" w:rsidRDefault="00C00CFE" w:rsidP="00C00CFE">
            <w:r>
              <w:t>Use the terms ‘major’ and ‘minor’. Identify different instruments to describe how music evokes different emotions.</w:t>
            </w:r>
          </w:p>
          <w:p w14:paraId="4489C33D" w14:textId="77777777" w:rsidR="00C00CFE" w:rsidRDefault="00C00CFE" w:rsidP="00C00CFE">
            <w:r>
              <w:t xml:space="preserve"> Identify pitch, tempo and dynamics, and use these to explain and justify their answers. </w:t>
            </w:r>
          </w:p>
          <w:p w14:paraId="351372E0" w14:textId="77777777" w:rsidR="00C00CFE" w:rsidRDefault="00C00CFE" w:rsidP="00C00CFE">
            <w:r>
              <w:t xml:space="preserve">Give reasonable and thought-out suggestions for what different graphic scores represent. </w:t>
            </w:r>
          </w:p>
          <w:p w14:paraId="72C141FB" w14:textId="77777777" w:rsidR="00C00CFE" w:rsidRDefault="00C00CFE" w:rsidP="00C00CFE">
            <w:r>
              <w:t xml:space="preserve">Use their body, voice and instruments to create sounds to represent a given theme. </w:t>
            </w:r>
          </w:p>
          <w:p w14:paraId="41F96294" w14:textId="77777777" w:rsidR="00C00CFE" w:rsidRDefault="00C00CFE" w:rsidP="00C00CFE">
            <w:r>
              <w:t xml:space="preserve">Create a musical score to represent a composition. </w:t>
            </w:r>
          </w:p>
          <w:p w14:paraId="6A05A809" w14:textId="7B0D22B5" w:rsidR="00A248E4" w:rsidRDefault="00C00CFE" w:rsidP="00C00CFE">
            <w:r>
              <w:t>Interpret their graphic score and performing their composition appropriately with their group. Create sounds that relate to the scene of a film</w:t>
            </w:r>
          </w:p>
          <w:p w14:paraId="5A39BBE3" w14:textId="77777777" w:rsidR="00A248E4" w:rsidRDefault="00A248E4" w:rsidP="00A248E4">
            <w:pPr>
              <w:jc w:val="center"/>
            </w:pPr>
          </w:p>
        </w:tc>
        <w:tc>
          <w:tcPr>
            <w:tcW w:w="4650" w:type="dxa"/>
          </w:tcPr>
          <w:p w14:paraId="60930197" w14:textId="755C9516" w:rsidR="00C00CFE" w:rsidRDefault="00C00CFE" w:rsidP="00C00CFE">
            <w:r>
              <w:t xml:space="preserve">I can </w:t>
            </w:r>
            <w:r>
              <w:t>appraise different musical features in a variety of film contexts</w:t>
            </w:r>
          </w:p>
          <w:p w14:paraId="38B994DD" w14:textId="6DE06EB1" w:rsidR="00C00CFE" w:rsidRDefault="00C00CFE" w:rsidP="00C00CFE">
            <w:r>
              <w:t xml:space="preserve">I can </w:t>
            </w:r>
            <w:r>
              <w:t>identify and understand some composing techniques in film music</w:t>
            </w:r>
          </w:p>
          <w:p w14:paraId="5C9CAFBD" w14:textId="1F3D81E7" w:rsidR="00C00CFE" w:rsidRDefault="00C00CFE" w:rsidP="00C00CFE">
            <w:r>
              <w:t>I can</w:t>
            </w:r>
            <w:r w:rsidR="00C13D80">
              <w:t xml:space="preserve"> </w:t>
            </w:r>
            <w:r w:rsidR="00C13D80">
              <w:t>identify and understand some composing techniques in film music</w:t>
            </w:r>
          </w:p>
          <w:p w14:paraId="4C57A1AC" w14:textId="6FAB3297" w:rsidR="00C00CFE" w:rsidRDefault="00C00CFE" w:rsidP="00C00CFE">
            <w:r>
              <w:t>I can</w:t>
            </w:r>
            <w:r w:rsidR="00C13D80">
              <w:t xml:space="preserve"> </w:t>
            </w:r>
            <w:r w:rsidR="00C13D80">
              <w:t>create and notate musical ideas and relate them to film music</w:t>
            </w:r>
          </w:p>
          <w:p w14:paraId="6CFC02E6" w14:textId="15992D46" w:rsidR="00C00CFE" w:rsidRDefault="00C00CFE" w:rsidP="00C00CFE">
            <w:r>
              <w:t>I can</w:t>
            </w:r>
            <w:r w:rsidR="00C13D80">
              <w:t xml:space="preserve"> </w:t>
            </w:r>
            <w:r w:rsidR="00C13D80">
              <w:t>play a sequence of musical ideas to convey emotion</w:t>
            </w:r>
          </w:p>
          <w:p w14:paraId="41C8F396" w14:textId="185418EB" w:rsidR="00C00CFE" w:rsidRDefault="00C00CFE" w:rsidP="00C00CFE"/>
        </w:tc>
      </w:tr>
      <w:tr w:rsidR="00A248E4" w14:paraId="2DD8285B" w14:textId="77777777" w:rsidTr="69931D25">
        <w:tc>
          <w:tcPr>
            <w:tcW w:w="13948" w:type="dxa"/>
            <w:gridSpan w:val="3"/>
          </w:tcPr>
          <w:p w14:paraId="153CF5C0" w14:textId="77777777" w:rsidR="00A248E4" w:rsidRDefault="00A248E4" w:rsidP="00A248E4">
            <w:pPr>
              <w:jc w:val="center"/>
              <w:rPr>
                <w:b/>
              </w:rPr>
            </w:pPr>
            <w:r w:rsidRPr="00A248E4">
              <w:rPr>
                <w:b/>
              </w:rPr>
              <w:t xml:space="preserve">Term </w:t>
            </w:r>
            <w:r w:rsidR="00C00CFE">
              <w:rPr>
                <w:b/>
              </w:rPr>
              <w:t>1.</w:t>
            </w:r>
            <w:r w:rsidRPr="00A248E4">
              <w:rPr>
                <w:b/>
              </w:rPr>
              <w:t>2</w:t>
            </w:r>
          </w:p>
          <w:p w14:paraId="238EF20A" w14:textId="1CBA7148" w:rsidR="00C00CFE" w:rsidRPr="00A248E4" w:rsidRDefault="00C00CFE" w:rsidP="00A248E4">
            <w:pPr>
              <w:jc w:val="center"/>
              <w:rPr>
                <w:b/>
              </w:rPr>
            </w:pPr>
            <w:r>
              <w:rPr>
                <w:b/>
              </w:rPr>
              <w:t>Composition nation</w:t>
            </w:r>
          </w:p>
        </w:tc>
      </w:tr>
      <w:tr w:rsidR="00A248E4" w14:paraId="6C3906A8" w14:textId="77777777" w:rsidTr="69931D25">
        <w:tc>
          <w:tcPr>
            <w:tcW w:w="4649" w:type="dxa"/>
          </w:tcPr>
          <w:p w14:paraId="68197C71" w14:textId="233419AC" w:rsidR="00A248E4" w:rsidRDefault="00A248E4" w:rsidP="00A248E4">
            <w:pPr>
              <w:jc w:val="center"/>
            </w:pPr>
            <w:r>
              <w:t>Vocab</w:t>
            </w:r>
            <w:r w:rsidR="386EC834">
              <w:t>ulary</w:t>
            </w:r>
          </w:p>
        </w:tc>
        <w:tc>
          <w:tcPr>
            <w:tcW w:w="4649" w:type="dxa"/>
          </w:tcPr>
          <w:p w14:paraId="63DFC56B" w14:textId="77777777" w:rsidR="00A248E4" w:rsidRDefault="00A248E4" w:rsidP="00A248E4">
            <w:pPr>
              <w:jc w:val="center"/>
            </w:pPr>
            <w:r>
              <w:t>Knowledge</w:t>
            </w:r>
          </w:p>
        </w:tc>
        <w:tc>
          <w:tcPr>
            <w:tcW w:w="4650" w:type="dxa"/>
          </w:tcPr>
          <w:p w14:paraId="1456E306" w14:textId="4C7ED629" w:rsidR="00A248E4" w:rsidRDefault="00A248E4" w:rsidP="00A248E4">
            <w:pPr>
              <w:jc w:val="center"/>
            </w:pPr>
            <w:r>
              <w:t>O</w:t>
            </w:r>
            <w:r w:rsidR="6F4E5A9C">
              <w:t>bjectives</w:t>
            </w:r>
          </w:p>
        </w:tc>
      </w:tr>
      <w:tr w:rsidR="00A248E4" w14:paraId="72A3D3EC" w14:textId="77777777" w:rsidTr="69931D25">
        <w:tc>
          <w:tcPr>
            <w:tcW w:w="4649" w:type="dxa"/>
          </w:tcPr>
          <w:p w14:paraId="363BD5E2" w14:textId="16DC43BC" w:rsidR="00A248E4" w:rsidRDefault="00C13D80" w:rsidP="00C13D80">
            <w:r>
              <w:t>Composition</w:t>
            </w:r>
          </w:p>
          <w:p w14:paraId="2A166BA7" w14:textId="77777777" w:rsidR="00C13D80" w:rsidRDefault="00C13D80" w:rsidP="00C13D80">
            <w:r>
              <w:t>Dotted minim</w:t>
            </w:r>
          </w:p>
          <w:p w14:paraId="198E933F" w14:textId="3E96E232" w:rsidR="00C13D80" w:rsidRDefault="00C13D80" w:rsidP="00C13D80">
            <w:r>
              <w:t>Ensemble</w:t>
            </w:r>
          </w:p>
          <w:p w14:paraId="78308054" w14:textId="6C40E31B" w:rsidR="00C13D80" w:rsidRDefault="00C13D80" w:rsidP="00C13D80">
            <w:r>
              <w:t>Lyrics</w:t>
            </w:r>
          </w:p>
          <w:p w14:paraId="670B66EF" w14:textId="2475FF38" w:rsidR="00C13D80" w:rsidRDefault="00C13D80" w:rsidP="00C13D80">
            <w:r>
              <w:t>Minim</w:t>
            </w:r>
          </w:p>
          <w:p w14:paraId="796ECC72" w14:textId="77777777" w:rsidR="00C13D80" w:rsidRDefault="00C13D80" w:rsidP="00C13D80">
            <w:r>
              <w:t>Minor key</w:t>
            </w:r>
          </w:p>
          <w:p w14:paraId="0D0B940D" w14:textId="35F40824" w:rsidR="00C13D80" w:rsidRDefault="00C13D80" w:rsidP="00C13D80">
            <w:r>
              <w:lastRenderedPageBreak/>
              <w:t xml:space="preserve">Balance </w:t>
            </w:r>
          </w:p>
        </w:tc>
        <w:tc>
          <w:tcPr>
            <w:tcW w:w="4649" w:type="dxa"/>
          </w:tcPr>
          <w:p w14:paraId="60422EF9" w14:textId="77777777" w:rsidR="00C13D80" w:rsidRDefault="00C13D80" w:rsidP="00C13D80">
            <w:r>
              <w:lastRenderedPageBreak/>
              <w:t xml:space="preserve">Sing in time and in tune with other people and the backing track. </w:t>
            </w:r>
          </w:p>
          <w:p w14:paraId="35A99989" w14:textId="77777777" w:rsidR="00C13D80" w:rsidRDefault="00C13D80" w:rsidP="00C13D80">
            <w:r>
              <w:t xml:space="preserve">Remember the lyrics to a song. </w:t>
            </w:r>
          </w:p>
          <w:p w14:paraId="6619BAC3" w14:textId="77777777" w:rsidR="00C13D80" w:rsidRDefault="00C13D80" w:rsidP="00C13D80">
            <w:r>
              <w:t xml:space="preserve">Identify the structure of a piece of music and match this to non-standard notation. </w:t>
            </w:r>
          </w:p>
          <w:p w14:paraId="27E82A24" w14:textId="77777777" w:rsidR="00C13D80" w:rsidRDefault="00C13D80" w:rsidP="00C13D80">
            <w:r>
              <w:t xml:space="preserve">Improvise their own piece of music. </w:t>
            </w:r>
          </w:p>
          <w:p w14:paraId="36D41A1D" w14:textId="77777777" w:rsidR="00C13D80" w:rsidRDefault="00C13D80" w:rsidP="00C13D80">
            <w:r>
              <w:lastRenderedPageBreak/>
              <w:t xml:space="preserve">Play a melody with reasonable accuracy. </w:t>
            </w:r>
          </w:p>
          <w:p w14:paraId="0877FD6E" w14:textId="77777777" w:rsidR="00C13D80" w:rsidRDefault="00C13D80" w:rsidP="00C13D80">
            <w:r>
              <w:t xml:space="preserve">Perform with confidence and in time with others. Compose and play a melody using stave notation. Contribute meaningfully to the group performance and composition. </w:t>
            </w:r>
          </w:p>
          <w:p w14:paraId="60061E4C" w14:textId="01FAAAD2" w:rsidR="00A248E4" w:rsidRDefault="00C13D80" w:rsidP="00C13D80">
            <w:r>
              <w:t>Use hieroglyphic notation to show the structure of their piece.</w:t>
            </w:r>
          </w:p>
          <w:p w14:paraId="44EAFD9C" w14:textId="77777777" w:rsidR="00A248E4" w:rsidRDefault="00A248E4" w:rsidP="00A248E4">
            <w:pPr>
              <w:jc w:val="center"/>
            </w:pPr>
          </w:p>
          <w:p w14:paraId="4B94D5A5" w14:textId="77777777" w:rsidR="00A248E4" w:rsidRDefault="00A248E4" w:rsidP="00A248E4">
            <w:pPr>
              <w:jc w:val="center"/>
            </w:pPr>
          </w:p>
        </w:tc>
        <w:tc>
          <w:tcPr>
            <w:tcW w:w="4650" w:type="dxa"/>
          </w:tcPr>
          <w:p w14:paraId="55A5B0A6" w14:textId="54E7D8B4" w:rsidR="00C13D80" w:rsidRDefault="00C13D80" w:rsidP="00C13D80">
            <w:r>
              <w:lastRenderedPageBreak/>
              <w:t xml:space="preserve">I can </w:t>
            </w:r>
            <w:r>
              <w:t>sing with accuracy, fluency, control, and expression</w:t>
            </w:r>
          </w:p>
          <w:p w14:paraId="3EF41966" w14:textId="6D510119" w:rsidR="00C13D80" w:rsidRDefault="00C13D80" w:rsidP="00C13D80">
            <w:r>
              <w:t xml:space="preserve">I can </w:t>
            </w:r>
            <w:r>
              <w:t>explore and use different forms of notation</w:t>
            </w:r>
          </w:p>
          <w:p w14:paraId="27F82377" w14:textId="69F186BD" w:rsidR="00C13D80" w:rsidRDefault="00C13D80" w:rsidP="00C13D80">
            <w:r>
              <w:t xml:space="preserve">I can </w:t>
            </w:r>
            <w:r>
              <w:t>understand note length</w:t>
            </w:r>
          </w:p>
          <w:p w14:paraId="1B73FDCE" w14:textId="2575D2EF" w:rsidR="00C13D80" w:rsidRDefault="00C13D80" w:rsidP="00C13D80">
            <w:r>
              <w:t xml:space="preserve">I can </w:t>
            </w:r>
            <w:r>
              <w:t>read simple pitch notation</w:t>
            </w:r>
          </w:p>
          <w:p w14:paraId="1D2C9B69" w14:textId="0DC6A9A6" w:rsidR="00C13D80" w:rsidRDefault="00C13D80" w:rsidP="00C13D80">
            <w:r>
              <w:lastRenderedPageBreak/>
              <w:t xml:space="preserve">I can </w:t>
            </w:r>
            <w:r>
              <w:t>use hieroglyphs and stave notation to write a piece of music</w:t>
            </w:r>
          </w:p>
          <w:p w14:paraId="3DEEC669" w14:textId="698DA624" w:rsidR="00C13D80" w:rsidRDefault="00C13D80" w:rsidP="00C13D80"/>
        </w:tc>
      </w:tr>
      <w:tr w:rsidR="00A248E4" w14:paraId="47350805" w14:textId="77777777" w:rsidTr="69931D25">
        <w:tc>
          <w:tcPr>
            <w:tcW w:w="13948" w:type="dxa"/>
            <w:gridSpan w:val="3"/>
          </w:tcPr>
          <w:p w14:paraId="71955FD3" w14:textId="77777777" w:rsidR="00A248E4" w:rsidRDefault="00A248E4" w:rsidP="00A248E4">
            <w:pPr>
              <w:jc w:val="center"/>
              <w:rPr>
                <w:b/>
              </w:rPr>
            </w:pPr>
            <w:r w:rsidRPr="00A248E4">
              <w:rPr>
                <w:b/>
              </w:rPr>
              <w:lastRenderedPageBreak/>
              <w:t xml:space="preserve">Term </w:t>
            </w:r>
            <w:r w:rsidR="00C00CFE">
              <w:rPr>
                <w:b/>
              </w:rPr>
              <w:t>2.1</w:t>
            </w:r>
          </w:p>
          <w:p w14:paraId="1B31F1A4" w14:textId="45BB1F25" w:rsidR="00C00CFE" w:rsidRPr="00A248E4" w:rsidRDefault="00C00CFE" w:rsidP="00A248E4">
            <w:pPr>
              <w:jc w:val="center"/>
              <w:rPr>
                <w:b/>
              </w:rPr>
            </w:pPr>
            <w:r>
              <w:rPr>
                <w:b/>
              </w:rPr>
              <w:t>Musical theatre</w:t>
            </w:r>
          </w:p>
        </w:tc>
      </w:tr>
      <w:tr w:rsidR="00A248E4" w14:paraId="3656B9AB" w14:textId="77777777" w:rsidTr="69931D25">
        <w:trPr>
          <w:trHeight w:val="300"/>
        </w:trPr>
        <w:tc>
          <w:tcPr>
            <w:tcW w:w="4649" w:type="dxa"/>
          </w:tcPr>
          <w:p w14:paraId="45FB0818" w14:textId="1FB1985E" w:rsidR="00A248E4" w:rsidRDefault="6AF436BC" w:rsidP="00A248E4">
            <w:pPr>
              <w:jc w:val="center"/>
            </w:pPr>
            <w:r>
              <w:t>Vocabulary</w:t>
            </w:r>
          </w:p>
        </w:tc>
        <w:tc>
          <w:tcPr>
            <w:tcW w:w="4649" w:type="dxa"/>
          </w:tcPr>
          <w:p w14:paraId="4101652C" w14:textId="12868C09" w:rsidR="00A248E4" w:rsidRDefault="00C00CFE" w:rsidP="00C00CFE">
            <w:pPr>
              <w:jc w:val="center"/>
            </w:pPr>
            <w:r>
              <w:t>Knowledge</w:t>
            </w:r>
          </w:p>
        </w:tc>
        <w:tc>
          <w:tcPr>
            <w:tcW w:w="4650" w:type="dxa"/>
          </w:tcPr>
          <w:p w14:paraId="4B99056E" w14:textId="3F7DEEC2" w:rsidR="00A248E4" w:rsidRDefault="6BFF7CD2" w:rsidP="00A248E4">
            <w:pPr>
              <w:jc w:val="center"/>
            </w:pPr>
            <w:r>
              <w:t>Objectives</w:t>
            </w:r>
          </w:p>
        </w:tc>
      </w:tr>
      <w:tr w:rsidR="69931D25" w14:paraId="70A2FD5D" w14:textId="77777777" w:rsidTr="69931D25">
        <w:trPr>
          <w:trHeight w:val="300"/>
        </w:trPr>
        <w:tc>
          <w:tcPr>
            <w:tcW w:w="4649" w:type="dxa"/>
          </w:tcPr>
          <w:p w14:paraId="089DD6FB" w14:textId="6B3DA3C9" w:rsidR="69931D25" w:rsidRDefault="00C13D80" w:rsidP="00C13D80">
            <w:r>
              <w:t>Ensemble</w:t>
            </w:r>
          </w:p>
          <w:p w14:paraId="4CEEF5CC" w14:textId="09165AED" w:rsidR="00C13D80" w:rsidRDefault="00C13D80" w:rsidP="00C13D80">
            <w:r>
              <w:t>Duet</w:t>
            </w:r>
          </w:p>
          <w:p w14:paraId="3BD90BEA" w14:textId="05AF3478" w:rsidR="00C13D80" w:rsidRDefault="00C13D80" w:rsidP="00C13D80">
            <w:r>
              <w:t>Composer</w:t>
            </w:r>
          </w:p>
          <w:p w14:paraId="4D12645C" w14:textId="77777777" w:rsidR="00C13D80" w:rsidRDefault="00C13D80" w:rsidP="00C13D80">
            <w:r>
              <w:t>Comic opera</w:t>
            </w:r>
          </w:p>
          <w:p w14:paraId="50D2B686" w14:textId="364F9BED" w:rsidR="00C13D80" w:rsidRDefault="00C13D80" w:rsidP="00C13D80">
            <w:r>
              <w:t>Character song</w:t>
            </w:r>
          </w:p>
        </w:tc>
        <w:tc>
          <w:tcPr>
            <w:tcW w:w="4649" w:type="dxa"/>
          </w:tcPr>
          <w:p w14:paraId="1363C0BD" w14:textId="77777777" w:rsidR="00C13D80" w:rsidRDefault="00C13D80" w:rsidP="00C13D80">
            <w:r>
              <w:t xml:space="preserve">Explain what musical theatre is and be able to recall at least three features of this kind of music. Categorise songs as action songs or character songs. </w:t>
            </w:r>
          </w:p>
          <w:p w14:paraId="2D7643D2" w14:textId="77777777" w:rsidR="00C13D80" w:rsidRDefault="00C13D80" w:rsidP="00C13D80">
            <w:r>
              <w:t xml:space="preserve">Select appropriate existing music for their scene to tell the story of a journey. </w:t>
            </w:r>
          </w:p>
          <w:p w14:paraId="0BFB83B5" w14:textId="74E5C2FC" w:rsidR="69931D25" w:rsidRDefault="00C13D80" w:rsidP="00C13D80">
            <w:r>
              <w:t>Perform in time with their groups, ensuring smooth transitions between spoken dialogue, singing and dancing.</w:t>
            </w:r>
          </w:p>
        </w:tc>
        <w:tc>
          <w:tcPr>
            <w:tcW w:w="4650" w:type="dxa"/>
          </w:tcPr>
          <w:p w14:paraId="714A8DA1" w14:textId="1582BFBD" w:rsidR="69931D25" w:rsidRDefault="00C13D80" w:rsidP="00C13D80">
            <w:r>
              <w:t xml:space="preserve">I can </w:t>
            </w:r>
            <w:r>
              <w:t>understand the history of musical theatre</w:t>
            </w:r>
          </w:p>
          <w:p w14:paraId="2BBBCB3D" w14:textId="3DE9C2E1" w:rsidR="00C13D80" w:rsidRDefault="00C13D80" w:rsidP="00C13D80">
            <w:r>
              <w:t xml:space="preserve">I can </w:t>
            </w:r>
            <w:r>
              <w:t>identify character songs and action songs</w:t>
            </w:r>
          </w:p>
          <w:p w14:paraId="2CA334CF" w14:textId="182ADE43" w:rsidR="00C13D80" w:rsidRDefault="00C13D80" w:rsidP="00C13D80">
            <w:r>
              <w:t xml:space="preserve">I can </w:t>
            </w:r>
            <w:r>
              <w:t>create a musical theatre scene</w:t>
            </w:r>
          </w:p>
          <w:p w14:paraId="741724B1" w14:textId="02387417" w:rsidR="00C13D80" w:rsidRDefault="00C13D80" w:rsidP="00C13D80">
            <w:r>
              <w:t xml:space="preserve">I can </w:t>
            </w:r>
            <w:r>
              <w:t>rehearse a musical theatre scene</w:t>
            </w:r>
          </w:p>
          <w:p w14:paraId="74650F52" w14:textId="41E8E590" w:rsidR="00C13D80" w:rsidRDefault="00C13D80" w:rsidP="00C13D80">
            <w:r>
              <w:t xml:space="preserve">I can </w:t>
            </w:r>
            <w:r>
              <w:t>perform a musical theatre scene</w:t>
            </w:r>
          </w:p>
        </w:tc>
      </w:tr>
      <w:tr w:rsidR="00C00CFE" w14:paraId="681FA4A2" w14:textId="77777777" w:rsidTr="00A60EBA">
        <w:trPr>
          <w:trHeight w:val="300"/>
        </w:trPr>
        <w:tc>
          <w:tcPr>
            <w:tcW w:w="13948" w:type="dxa"/>
            <w:gridSpan w:val="3"/>
          </w:tcPr>
          <w:p w14:paraId="3050DDD3" w14:textId="77777777" w:rsidR="00C00CFE" w:rsidRDefault="00C00CFE" w:rsidP="69931D25">
            <w:pPr>
              <w:jc w:val="center"/>
              <w:rPr>
                <w:b/>
                <w:bCs/>
              </w:rPr>
            </w:pPr>
            <w:r>
              <w:rPr>
                <w:b/>
                <w:bCs/>
              </w:rPr>
              <w:t>Term 2.2</w:t>
            </w:r>
          </w:p>
          <w:p w14:paraId="510FD9B4" w14:textId="25F6D962" w:rsidR="00C00CFE" w:rsidRPr="00C00CFE" w:rsidRDefault="00C00CFE" w:rsidP="69931D25">
            <w:pPr>
              <w:jc w:val="center"/>
              <w:rPr>
                <w:b/>
                <w:bCs/>
              </w:rPr>
            </w:pPr>
            <w:r>
              <w:rPr>
                <w:b/>
                <w:bCs/>
              </w:rPr>
              <w:t>Theme and variations</w:t>
            </w:r>
          </w:p>
        </w:tc>
      </w:tr>
      <w:tr w:rsidR="00C00CFE" w14:paraId="2702C2F0" w14:textId="77777777" w:rsidTr="69931D25">
        <w:trPr>
          <w:trHeight w:val="300"/>
        </w:trPr>
        <w:tc>
          <w:tcPr>
            <w:tcW w:w="4649" w:type="dxa"/>
          </w:tcPr>
          <w:p w14:paraId="4D940227" w14:textId="379D9C7B" w:rsidR="00C00CFE" w:rsidRDefault="00C00CFE" w:rsidP="69931D25">
            <w:pPr>
              <w:jc w:val="center"/>
            </w:pPr>
            <w:r>
              <w:t xml:space="preserve">Vocabulary </w:t>
            </w:r>
          </w:p>
        </w:tc>
        <w:tc>
          <w:tcPr>
            <w:tcW w:w="4649" w:type="dxa"/>
          </w:tcPr>
          <w:p w14:paraId="42237C1E" w14:textId="75B28C86" w:rsidR="00C00CFE" w:rsidRDefault="00C00CFE" w:rsidP="69931D25">
            <w:pPr>
              <w:jc w:val="center"/>
            </w:pPr>
            <w:r>
              <w:t xml:space="preserve">Knowledge </w:t>
            </w:r>
          </w:p>
        </w:tc>
        <w:tc>
          <w:tcPr>
            <w:tcW w:w="4650" w:type="dxa"/>
          </w:tcPr>
          <w:p w14:paraId="665D5E97" w14:textId="18DF1FA2" w:rsidR="00C00CFE" w:rsidRDefault="00C00CFE" w:rsidP="69931D25">
            <w:pPr>
              <w:jc w:val="center"/>
            </w:pPr>
            <w:r>
              <w:t>Objectives</w:t>
            </w:r>
          </w:p>
        </w:tc>
      </w:tr>
      <w:tr w:rsidR="00C00CFE" w14:paraId="36BCDBBD" w14:textId="77777777" w:rsidTr="69931D25">
        <w:trPr>
          <w:trHeight w:val="300"/>
        </w:trPr>
        <w:tc>
          <w:tcPr>
            <w:tcW w:w="4649" w:type="dxa"/>
          </w:tcPr>
          <w:p w14:paraId="6ADCCC2C" w14:textId="77777777" w:rsidR="00C00CFE" w:rsidRDefault="00C13D80" w:rsidP="00C13D80">
            <w:r>
              <w:t>¾ time</w:t>
            </w:r>
          </w:p>
          <w:p w14:paraId="6A3D4048" w14:textId="77777777" w:rsidR="00C13D80" w:rsidRDefault="00C13D80" w:rsidP="00C13D80">
            <w:r>
              <w:t>4/4 time</w:t>
            </w:r>
          </w:p>
          <w:p w14:paraId="7FD57FF4" w14:textId="133A9684" w:rsidR="00C13D80" w:rsidRDefault="00C13D80" w:rsidP="00C13D80">
            <w:r>
              <w:t>Accidentals</w:t>
            </w:r>
          </w:p>
          <w:p w14:paraId="0BE253CD" w14:textId="5DF99BA7" w:rsidR="00C13D80" w:rsidRDefault="00C13D80" w:rsidP="00C13D80">
            <w:r>
              <w:t>Diaphragm</w:t>
            </w:r>
          </w:p>
          <w:p w14:paraId="3167E1A8" w14:textId="741F7B41" w:rsidR="00C13D80" w:rsidRDefault="00C13D80" w:rsidP="00C13D80">
            <w:r>
              <w:t>Legato</w:t>
            </w:r>
          </w:p>
          <w:p w14:paraId="7C8195A5" w14:textId="32D44D3B" w:rsidR="00C13D80" w:rsidRDefault="00C13D80" w:rsidP="00C13D80">
            <w:r>
              <w:t xml:space="preserve">Pizzicato </w:t>
            </w:r>
          </w:p>
        </w:tc>
        <w:tc>
          <w:tcPr>
            <w:tcW w:w="4649" w:type="dxa"/>
          </w:tcPr>
          <w:p w14:paraId="69A360EF" w14:textId="77777777" w:rsidR="00C13D80" w:rsidRDefault="00C13D80" w:rsidP="00C13D80">
            <w:r>
              <w:t xml:space="preserve">Performing rhythms confidently either on their own or in a group. </w:t>
            </w:r>
          </w:p>
          <w:p w14:paraId="663BD626" w14:textId="77777777" w:rsidR="00C13D80" w:rsidRDefault="00C13D80" w:rsidP="00C13D80">
            <w:r>
              <w:t xml:space="preserve">Identify the sounds of different instruments and discuss what they sound like. </w:t>
            </w:r>
          </w:p>
          <w:p w14:paraId="513D256B" w14:textId="77777777" w:rsidR="00C13D80" w:rsidRDefault="00C13D80" w:rsidP="00C13D80">
            <w:r>
              <w:t xml:space="preserve">Make reasonable suggestions for which instruments can be matched to which art pieces. Recall the names of several instruments according to their orchestra sections. </w:t>
            </w:r>
          </w:p>
          <w:p w14:paraId="4726378C" w14:textId="77777777" w:rsidR="00C13D80" w:rsidRDefault="00C13D80" w:rsidP="00C13D80">
            <w:r>
              <w:t xml:space="preserve">Keep the pulse using body percussion. </w:t>
            </w:r>
          </w:p>
          <w:p w14:paraId="185D9983" w14:textId="77777777" w:rsidR="00C13D80" w:rsidRDefault="00C13D80" w:rsidP="00C13D80">
            <w:r>
              <w:lastRenderedPageBreak/>
              <w:t xml:space="preserve">Sing with control and confidence. </w:t>
            </w:r>
          </w:p>
          <w:p w14:paraId="27B2BF42" w14:textId="77777777" w:rsidR="00C13D80" w:rsidRDefault="00C13D80" w:rsidP="00C13D80">
            <w:r>
              <w:t xml:space="preserve">Name rhythms correctly. </w:t>
            </w:r>
          </w:p>
          <w:p w14:paraId="755F0907" w14:textId="77777777" w:rsidR="00C13D80" w:rsidRDefault="00C13D80" w:rsidP="00C13D80">
            <w:r>
              <w:t xml:space="preserve">Copy rhythms accurately with a good sense of pulse. </w:t>
            </w:r>
          </w:p>
          <w:p w14:paraId="0A6EFF3F" w14:textId="77777777" w:rsidR="00C13D80" w:rsidRDefault="00C13D80" w:rsidP="00C13D80">
            <w:r>
              <w:t xml:space="preserve">Draw rhythms accurately. </w:t>
            </w:r>
          </w:p>
          <w:p w14:paraId="1256E20A" w14:textId="59EA3E90" w:rsidR="00C00CFE" w:rsidRDefault="00C13D80" w:rsidP="00C13D80">
            <w:r>
              <w:t>Show a difference between musical variations. Show creativity in a finished musical product.</w:t>
            </w:r>
          </w:p>
        </w:tc>
        <w:tc>
          <w:tcPr>
            <w:tcW w:w="4650" w:type="dxa"/>
          </w:tcPr>
          <w:p w14:paraId="18D49C73" w14:textId="577E772D" w:rsidR="00C00CFE" w:rsidRDefault="00C13D80" w:rsidP="00C13D80">
            <w:r>
              <w:lastRenderedPageBreak/>
              <w:t xml:space="preserve">I can </w:t>
            </w:r>
            <w:r>
              <w:t>explore the musical concept of theme and variations</w:t>
            </w:r>
          </w:p>
          <w:p w14:paraId="65658640" w14:textId="3234B5E2" w:rsidR="00C13D80" w:rsidRDefault="00C13D80" w:rsidP="00C13D80">
            <w:r>
              <w:t xml:space="preserve">I can </w:t>
            </w:r>
            <w:proofErr w:type="gramStart"/>
            <w:r>
              <w:t>compare and contrast</w:t>
            </w:r>
            <w:proofErr w:type="gramEnd"/>
            <w:r>
              <w:t xml:space="preserve"> different variations in the piece ‘The Young Person’s Guide to the Orchestra’</w:t>
            </w:r>
          </w:p>
          <w:p w14:paraId="6AE389FA" w14:textId="6701F270" w:rsidR="00C13D80" w:rsidRDefault="00C13D80" w:rsidP="00C13D80">
            <w:r>
              <w:t xml:space="preserve">I can </w:t>
            </w:r>
            <w:r>
              <w:t>use complex rhythms to be able to perform a theme</w:t>
            </w:r>
          </w:p>
          <w:p w14:paraId="75835C84" w14:textId="73A3E12C" w:rsidR="00C13D80" w:rsidRDefault="00C13D80" w:rsidP="00C13D80">
            <w:r>
              <w:t xml:space="preserve">I can </w:t>
            </w:r>
            <w:r>
              <w:t>play TIKI-TIKI, TI-TIKI and TIKI-TI rhythms in 3/4 time</w:t>
            </w:r>
          </w:p>
          <w:p w14:paraId="2A2A604B" w14:textId="4ED2745C" w:rsidR="00C13D80" w:rsidRDefault="00C13D80" w:rsidP="00C13D80">
            <w:r>
              <w:lastRenderedPageBreak/>
              <w:t xml:space="preserve">I can </w:t>
            </w:r>
            <w:r>
              <w:t>use music notation to create visual representations of TIKI</w:t>
            </w:r>
            <w:r>
              <w:t/>
            </w:r>
            <w:proofErr w:type="spellStart"/>
            <w:r>
              <w:t>TIKI</w:t>
            </w:r>
            <w:proofErr w:type="spellEnd"/>
            <w:r>
              <w:t>, TI-TIKI and TIKI-TI rhythms.</w:t>
            </w:r>
          </w:p>
        </w:tc>
      </w:tr>
      <w:tr w:rsidR="00C00CFE" w14:paraId="3356AF47" w14:textId="77777777" w:rsidTr="00B239AA">
        <w:trPr>
          <w:trHeight w:val="300"/>
        </w:trPr>
        <w:tc>
          <w:tcPr>
            <w:tcW w:w="13948" w:type="dxa"/>
            <w:gridSpan w:val="3"/>
          </w:tcPr>
          <w:p w14:paraId="7BBC8646" w14:textId="77777777" w:rsidR="00C00CFE" w:rsidRDefault="00C00CFE" w:rsidP="69931D25">
            <w:pPr>
              <w:jc w:val="center"/>
              <w:rPr>
                <w:b/>
                <w:bCs/>
              </w:rPr>
            </w:pPr>
            <w:r>
              <w:rPr>
                <w:b/>
                <w:bCs/>
              </w:rPr>
              <w:lastRenderedPageBreak/>
              <w:t>Term 3.1</w:t>
            </w:r>
          </w:p>
          <w:p w14:paraId="76E11104" w14:textId="72D9888A" w:rsidR="00C00CFE" w:rsidRPr="00C00CFE" w:rsidRDefault="00C00CFE" w:rsidP="69931D25">
            <w:pPr>
              <w:jc w:val="center"/>
              <w:rPr>
                <w:b/>
                <w:bCs/>
              </w:rPr>
            </w:pPr>
            <w:r>
              <w:rPr>
                <w:b/>
                <w:bCs/>
              </w:rPr>
              <w:t>Songs of WW2</w:t>
            </w:r>
          </w:p>
        </w:tc>
      </w:tr>
      <w:tr w:rsidR="00C00CFE" w14:paraId="13565156" w14:textId="77777777" w:rsidTr="69931D25">
        <w:trPr>
          <w:trHeight w:val="300"/>
        </w:trPr>
        <w:tc>
          <w:tcPr>
            <w:tcW w:w="4649" w:type="dxa"/>
          </w:tcPr>
          <w:p w14:paraId="4C5FEAEE" w14:textId="524E4D1B" w:rsidR="00C00CFE" w:rsidRDefault="00C00CFE" w:rsidP="69931D25">
            <w:pPr>
              <w:jc w:val="center"/>
            </w:pPr>
            <w:r>
              <w:t xml:space="preserve">Vocabulary </w:t>
            </w:r>
          </w:p>
        </w:tc>
        <w:tc>
          <w:tcPr>
            <w:tcW w:w="4649" w:type="dxa"/>
          </w:tcPr>
          <w:p w14:paraId="16C48B19" w14:textId="4CB4A59D" w:rsidR="00C00CFE" w:rsidRDefault="00C00CFE" w:rsidP="69931D25">
            <w:pPr>
              <w:jc w:val="center"/>
            </w:pPr>
            <w:r>
              <w:t xml:space="preserve">Knowledge </w:t>
            </w:r>
          </w:p>
        </w:tc>
        <w:tc>
          <w:tcPr>
            <w:tcW w:w="4650" w:type="dxa"/>
          </w:tcPr>
          <w:p w14:paraId="0D19015F" w14:textId="48363F92" w:rsidR="00C00CFE" w:rsidRDefault="00C00CFE" w:rsidP="69931D25">
            <w:pPr>
              <w:jc w:val="center"/>
            </w:pPr>
            <w:r>
              <w:t xml:space="preserve">Objectives </w:t>
            </w:r>
          </w:p>
        </w:tc>
      </w:tr>
      <w:tr w:rsidR="00C00CFE" w14:paraId="1D7775F1" w14:textId="77777777" w:rsidTr="00992CEE">
        <w:trPr>
          <w:trHeight w:val="300"/>
        </w:trPr>
        <w:tc>
          <w:tcPr>
            <w:tcW w:w="4649" w:type="dxa"/>
          </w:tcPr>
          <w:p w14:paraId="31E85DCA" w14:textId="00201CA0" w:rsidR="00C00CFE" w:rsidRDefault="00992CEE" w:rsidP="00992CEE">
            <w:r>
              <w:t>Complement</w:t>
            </w:r>
          </w:p>
          <w:p w14:paraId="20BA414E" w14:textId="77777777" w:rsidR="00992CEE" w:rsidRDefault="00992CEE" w:rsidP="00992CEE">
            <w:proofErr w:type="gramStart"/>
            <w:r>
              <w:t>Counter-melody</w:t>
            </w:r>
            <w:proofErr w:type="gramEnd"/>
          </w:p>
          <w:p w14:paraId="36F30EB5" w14:textId="6C44747F" w:rsidR="00992CEE" w:rsidRDefault="00992CEE" w:rsidP="00992CEE">
            <w:r>
              <w:t>Era</w:t>
            </w:r>
          </w:p>
          <w:p w14:paraId="7FDB1DF6" w14:textId="77777777" w:rsidR="00992CEE" w:rsidRDefault="00992CEE" w:rsidP="00992CEE">
            <w:r>
              <w:t>Graphic score</w:t>
            </w:r>
          </w:p>
          <w:p w14:paraId="1A4BE0EE" w14:textId="7806FDDE" w:rsidR="00992CEE" w:rsidRDefault="00992CEE" w:rsidP="00992CEE">
            <w:r>
              <w:t>Harmony</w:t>
            </w:r>
          </w:p>
          <w:p w14:paraId="79569F85" w14:textId="6095E6BE" w:rsidR="00992CEE" w:rsidRDefault="00992CEE" w:rsidP="00992CEE">
            <w:r>
              <w:t xml:space="preserve">Contrast </w:t>
            </w:r>
          </w:p>
        </w:tc>
        <w:tc>
          <w:tcPr>
            <w:tcW w:w="4649" w:type="dxa"/>
          </w:tcPr>
          <w:p w14:paraId="1FAA00A1" w14:textId="77777777" w:rsidR="00C13D80" w:rsidRDefault="00C13D80" w:rsidP="00C13D80">
            <w:r>
              <w:t xml:space="preserve">Use musical and comparative language in discussion. </w:t>
            </w:r>
          </w:p>
          <w:p w14:paraId="4EC8AC1B" w14:textId="77777777" w:rsidR="00C13D80" w:rsidRDefault="00C13D80" w:rsidP="00C13D80">
            <w:r>
              <w:t xml:space="preserve">Follow the melody line. </w:t>
            </w:r>
          </w:p>
          <w:p w14:paraId="477FE5FA" w14:textId="77777777" w:rsidR="00992CEE" w:rsidRDefault="00C13D80" w:rsidP="00C13D80">
            <w:r>
              <w:t xml:space="preserve">Follow the scores with a good sense of timing, showing that they understand which section of pitch they are singing. </w:t>
            </w:r>
          </w:p>
          <w:p w14:paraId="61BA202E" w14:textId="77777777" w:rsidR="00992CEE" w:rsidRDefault="00C13D80" w:rsidP="00C13D80">
            <w:r>
              <w:t xml:space="preserve">Sing the correct words at the correct time. </w:t>
            </w:r>
          </w:p>
          <w:p w14:paraId="0B3299B2" w14:textId="10A6954B" w:rsidR="00C00CFE" w:rsidRDefault="00C13D80" w:rsidP="00C13D80">
            <w:r>
              <w:t>Recall the counter-melody line.</w:t>
            </w:r>
          </w:p>
        </w:tc>
        <w:tc>
          <w:tcPr>
            <w:tcW w:w="4650" w:type="dxa"/>
          </w:tcPr>
          <w:p w14:paraId="09E027BA" w14:textId="1C2C5927" w:rsidR="00C00CFE" w:rsidRDefault="00992CEE" w:rsidP="00992CEE">
            <w:r>
              <w:t xml:space="preserve">I can </w:t>
            </w:r>
            <w:r>
              <w:t>use musical vocabulary to identify features of different eras of music</w:t>
            </w:r>
          </w:p>
          <w:p w14:paraId="6374B3B0" w14:textId="35124230" w:rsidR="00992CEE" w:rsidRDefault="00992CEE" w:rsidP="00992CEE">
            <w:r>
              <w:t xml:space="preserve">I can </w:t>
            </w:r>
            <w:r>
              <w:t>improve accuracy in pitch and control, singing with expression and dynamics</w:t>
            </w:r>
          </w:p>
          <w:p w14:paraId="5B0997E8" w14:textId="5C099A39" w:rsidR="00992CEE" w:rsidRDefault="00992CEE" w:rsidP="00992CEE">
            <w:r>
              <w:t xml:space="preserve">I can </w:t>
            </w:r>
            <w:r>
              <w:t>identify pitches within an octave when singing</w:t>
            </w:r>
          </w:p>
          <w:p w14:paraId="107FE286" w14:textId="3742F844" w:rsidR="00992CEE" w:rsidRDefault="00992CEE" w:rsidP="00992CEE">
            <w:r>
              <w:t xml:space="preserve">I can </w:t>
            </w:r>
            <w:r>
              <w:t>use knowledge of pitch to develop confidence when singing in parts</w:t>
            </w:r>
          </w:p>
          <w:p w14:paraId="2F3EF631" w14:textId="2BBE31A6" w:rsidR="00992CEE" w:rsidRDefault="00992CEE" w:rsidP="00992CEE">
            <w:r>
              <w:t xml:space="preserve">I can </w:t>
            </w:r>
            <w:r>
              <w:t>notate a melody using pitches up to an octave</w:t>
            </w:r>
          </w:p>
        </w:tc>
      </w:tr>
      <w:tr w:rsidR="00C00CFE" w14:paraId="2F6F8273" w14:textId="77777777" w:rsidTr="00627AD1">
        <w:trPr>
          <w:trHeight w:val="300"/>
        </w:trPr>
        <w:tc>
          <w:tcPr>
            <w:tcW w:w="13948" w:type="dxa"/>
            <w:gridSpan w:val="3"/>
          </w:tcPr>
          <w:p w14:paraId="34D0ADD1" w14:textId="77777777" w:rsidR="00C00CFE" w:rsidRDefault="00C00CFE" w:rsidP="69931D25">
            <w:pPr>
              <w:jc w:val="center"/>
              <w:rPr>
                <w:b/>
                <w:bCs/>
              </w:rPr>
            </w:pPr>
            <w:r>
              <w:rPr>
                <w:b/>
                <w:bCs/>
              </w:rPr>
              <w:t>Term 3.2</w:t>
            </w:r>
          </w:p>
          <w:p w14:paraId="152B0BC7" w14:textId="7091A5D1" w:rsidR="00C00CFE" w:rsidRPr="00C00CFE" w:rsidRDefault="00C00CFE" w:rsidP="69931D25">
            <w:pPr>
              <w:jc w:val="center"/>
              <w:rPr>
                <w:b/>
                <w:bCs/>
              </w:rPr>
            </w:pPr>
            <w:r>
              <w:rPr>
                <w:b/>
                <w:bCs/>
              </w:rPr>
              <w:t>Composing and performing</w:t>
            </w:r>
          </w:p>
        </w:tc>
      </w:tr>
      <w:tr w:rsidR="00C00CFE" w14:paraId="03F53C28" w14:textId="77777777" w:rsidTr="69931D25">
        <w:trPr>
          <w:trHeight w:val="300"/>
        </w:trPr>
        <w:tc>
          <w:tcPr>
            <w:tcW w:w="4649" w:type="dxa"/>
          </w:tcPr>
          <w:p w14:paraId="5E70E22A" w14:textId="316449D3" w:rsidR="00C00CFE" w:rsidRDefault="00C00CFE" w:rsidP="69931D25">
            <w:pPr>
              <w:jc w:val="center"/>
            </w:pPr>
            <w:r>
              <w:t xml:space="preserve">Vocabulary </w:t>
            </w:r>
          </w:p>
        </w:tc>
        <w:tc>
          <w:tcPr>
            <w:tcW w:w="4649" w:type="dxa"/>
          </w:tcPr>
          <w:p w14:paraId="2BA15128" w14:textId="429DEE2C" w:rsidR="00C00CFE" w:rsidRDefault="00C00CFE" w:rsidP="69931D25">
            <w:pPr>
              <w:jc w:val="center"/>
            </w:pPr>
            <w:r>
              <w:t xml:space="preserve">Knowledge </w:t>
            </w:r>
          </w:p>
        </w:tc>
        <w:tc>
          <w:tcPr>
            <w:tcW w:w="4650" w:type="dxa"/>
          </w:tcPr>
          <w:p w14:paraId="66B33496" w14:textId="16A4EC1B" w:rsidR="00C00CFE" w:rsidRDefault="00C00CFE" w:rsidP="69931D25">
            <w:pPr>
              <w:jc w:val="center"/>
            </w:pPr>
            <w:r>
              <w:t xml:space="preserve">Objectives </w:t>
            </w:r>
          </w:p>
        </w:tc>
      </w:tr>
      <w:tr w:rsidR="00C00CFE" w14:paraId="150F7A76" w14:textId="77777777" w:rsidTr="69931D25">
        <w:trPr>
          <w:trHeight w:val="300"/>
        </w:trPr>
        <w:tc>
          <w:tcPr>
            <w:tcW w:w="4649" w:type="dxa"/>
          </w:tcPr>
          <w:p w14:paraId="3A0824D6" w14:textId="1174A9A7" w:rsidR="00C00CFE" w:rsidRDefault="00992CEE" w:rsidP="00992CEE">
            <w:r>
              <w:t>Allegro</w:t>
            </w:r>
          </w:p>
          <w:p w14:paraId="4A35313B" w14:textId="41F2B7D1" w:rsidR="00992CEE" w:rsidRDefault="00992CEE" w:rsidP="00992CEE">
            <w:r>
              <w:t>Arrangement</w:t>
            </w:r>
          </w:p>
          <w:p w14:paraId="4A9E30F7" w14:textId="77777777" w:rsidR="00992CEE" w:rsidRDefault="00992CEE" w:rsidP="00992CEE">
            <w:r>
              <w:t>Chord progression</w:t>
            </w:r>
          </w:p>
          <w:p w14:paraId="50F3BDF9" w14:textId="76053ECB" w:rsidR="00992CEE" w:rsidRDefault="00992CEE" w:rsidP="00992CEE">
            <w:r>
              <w:t>Diminuendo</w:t>
            </w:r>
          </w:p>
          <w:p w14:paraId="5E1773C6" w14:textId="4751ABBD" w:rsidR="00992CEE" w:rsidRDefault="00992CEE" w:rsidP="00992CEE">
            <w:r>
              <w:t>Forte</w:t>
            </w:r>
          </w:p>
          <w:p w14:paraId="045C66EA" w14:textId="6D064403" w:rsidR="00992CEE" w:rsidRDefault="00992CEE" w:rsidP="00992CEE">
            <w:r>
              <w:t xml:space="preserve">Largo </w:t>
            </w:r>
          </w:p>
        </w:tc>
        <w:tc>
          <w:tcPr>
            <w:tcW w:w="4649" w:type="dxa"/>
          </w:tcPr>
          <w:p w14:paraId="119CFB43" w14:textId="77777777" w:rsidR="00992CEE" w:rsidRDefault="00992CEE" w:rsidP="00992CEE">
            <w:r>
              <w:t xml:space="preserve">Identify and evaluate the musical features of a song. </w:t>
            </w:r>
          </w:p>
          <w:p w14:paraId="4F71D217" w14:textId="77777777" w:rsidR="00992CEE" w:rsidRDefault="00992CEE" w:rsidP="00992CEE">
            <w:r>
              <w:t>Contribute ideas to their group chorus, suggesting how lines three and four could rhyme. Contribute ideas to their group verse, suggesting how lines one and four and five and eight could rhyme.</w:t>
            </w:r>
          </w:p>
          <w:p w14:paraId="73B256AF" w14:textId="77777777" w:rsidR="00992CEE" w:rsidRDefault="00992CEE" w:rsidP="00992CEE">
            <w:r>
              <w:t xml:space="preserve"> Fit an existing melody over a four-chord backing track. </w:t>
            </w:r>
          </w:p>
          <w:p w14:paraId="74024EDE" w14:textId="77777777" w:rsidR="00992CEE" w:rsidRDefault="00992CEE" w:rsidP="00992CEE">
            <w:r>
              <w:lastRenderedPageBreak/>
              <w:t xml:space="preserve">Create a melody that fits both the lyrics and the four-chord backing track of the chorus, using tuned percussion instruments. </w:t>
            </w:r>
          </w:p>
          <w:p w14:paraId="55A181B2" w14:textId="77777777" w:rsidR="00992CEE" w:rsidRDefault="00992CEE" w:rsidP="00992CEE">
            <w:r>
              <w:t xml:space="preserve">Record melodies using letter notation. </w:t>
            </w:r>
          </w:p>
          <w:p w14:paraId="67E4DBEC" w14:textId="1798A292" w:rsidR="00C00CFE" w:rsidRDefault="00992CEE" w:rsidP="00992CEE">
            <w:r>
              <w:t>Perform the leavers’ song with confidence</w:t>
            </w:r>
          </w:p>
        </w:tc>
        <w:tc>
          <w:tcPr>
            <w:tcW w:w="4650" w:type="dxa"/>
          </w:tcPr>
          <w:p w14:paraId="75CCF36D" w14:textId="7DBA53BE" w:rsidR="00C00CFE" w:rsidRDefault="00992CEE" w:rsidP="00992CEE">
            <w:r>
              <w:lastRenderedPageBreak/>
              <w:t xml:space="preserve">I can </w:t>
            </w:r>
            <w:r>
              <w:t>listen to and describe music</w:t>
            </w:r>
          </w:p>
          <w:p w14:paraId="2ADD51E3" w14:textId="72973BA2" w:rsidR="00992CEE" w:rsidRDefault="00992CEE" w:rsidP="00992CEE">
            <w:r>
              <w:t xml:space="preserve">I can </w:t>
            </w:r>
            <w:r>
              <w:t>write lyrics for a song</w:t>
            </w:r>
          </w:p>
          <w:p w14:paraId="3D0B5CDF" w14:textId="2DDD3C71" w:rsidR="00992CEE" w:rsidRDefault="00992CEE" w:rsidP="00992CEE">
            <w:r>
              <w:t xml:space="preserve">I can </w:t>
            </w:r>
            <w:r>
              <w:t>organise lyrics into a song structure</w:t>
            </w:r>
          </w:p>
          <w:p w14:paraId="4CF2F9D9" w14:textId="307A2791" w:rsidR="00992CEE" w:rsidRDefault="00992CEE" w:rsidP="00992CEE">
            <w:r>
              <w:t xml:space="preserve">I can </w:t>
            </w:r>
            <w:r>
              <w:t>use vocal improvisation and known melodies against a backing track</w:t>
            </w:r>
          </w:p>
          <w:p w14:paraId="3A85F5B3" w14:textId="77777777" w:rsidR="00992CEE" w:rsidRDefault="00992CEE" w:rsidP="00992CEE">
            <w:r>
              <w:t xml:space="preserve">I can </w:t>
            </w:r>
            <w:r>
              <w:t>compose a melody</w:t>
            </w:r>
          </w:p>
          <w:p w14:paraId="51D5E06C" w14:textId="45CE1258" w:rsidR="00992CEE" w:rsidRDefault="00992CEE" w:rsidP="00992CEE">
            <w:r>
              <w:t xml:space="preserve">I can </w:t>
            </w:r>
            <w:r>
              <w:t>compose a verse melody</w:t>
            </w:r>
          </w:p>
        </w:tc>
      </w:tr>
    </w:tbl>
    <w:p w14:paraId="1299C43A" w14:textId="77777777" w:rsidR="00A248E4" w:rsidRDefault="00A248E4"/>
    <w:sectPr w:rsidR="00A248E4" w:rsidSect="00A248E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21506"/>
    <w:multiLevelType w:val="hybridMultilevel"/>
    <w:tmpl w:val="E1E2491E"/>
    <w:lvl w:ilvl="0" w:tplc="76B2EC8E">
      <w:start w:val="1"/>
      <w:numFmt w:val="bullet"/>
      <w:lvlText w:val=""/>
      <w:lvlJc w:val="left"/>
      <w:pPr>
        <w:ind w:left="720" w:hanging="360"/>
      </w:pPr>
      <w:rPr>
        <w:rFonts w:ascii="Symbol" w:hAnsi="Symbol" w:hint="default"/>
      </w:rPr>
    </w:lvl>
    <w:lvl w:ilvl="1" w:tplc="C9265128">
      <w:start w:val="1"/>
      <w:numFmt w:val="bullet"/>
      <w:lvlText w:val="o"/>
      <w:lvlJc w:val="left"/>
      <w:pPr>
        <w:ind w:left="1440" w:hanging="360"/>
      </w:pPr>
      <w:rPr>
        <w:rFonts w:ascii="Courier New" w:hAnsi="Courier New" w:hint="default"/>
      </w:rPr>
    </w:lvl>
    <w:lvl w:ilvl="2" w:tplc="FA4E238C">
      <w:start w:val="1"/>
      <w:numFmt w:val="bullet"/>
      <w:lvlText w:val=""/>
      <w:lvlJc w:val="left"/>
      <w:pPr>
        <w:ind w:left="2160" w:hanging="360"/>
      </w:pPr>
      <w:rPr>
        <w:rFonts w:ascii="Wingdings" w:hAnsi="Wingdings" w:hint="default"/>
      </w:rPr>
    </w:lvl>
    <w:lvl w:ilvl="3" w:tplc="10BC6FC6">
      <w:start w:val="1"/>
      <w:numFmt w:val="bullet"/>
      <w:lvlText w:val=""/>
      <w:lvlJc w:val="left"/>
      <w:pPr>
        <w:ind w:left="2880" w:hanging="360"/>
      </w:pPr>
      <w:rPr>
        <w:rFonts w:ascii="Symbol" w:hAnsi="Symbol" w:hint="default"/>
      </w:rPr>
    </w:lvl>
    <w:lvl w:ilvl="4" w:tplc="95E4B300">
      <w:start w:val="1"/>
      <w:numFmt w:val="bullet"/>
      <w:lvlText w:val="o"/>
      <w:lvlJc w:val="left"/>
      <w:pPr>
        <w:ind w:left="3600" w:hanging="360"/>
      </w:pPr>
      <w:rPr>
        <w:rFonts w:ascii="Courier New" w:hAnsi="Courier New" w:hint="default"/>
      </w:rPr>
    </w:lvl>
    <w:lvl w:ilvl="5" w:tplc="A61E817C">
      <w:start w:val="1"/>
      <w:numFmt w:val="bullet"/>
      <w:lvlText w:val=""/>
      <w:lvlJc w:val="left"/>
      <w:pPr>
        <w:ind w:left="4320" w:hanging="360"/>
      </w:pPr>
      <w:rPr>
        <w:rFonts w:ascii="Wingdings" w:hAnsi="Wingdings" w:hint="default"/>
      </w:rPr>
    </w:lvl>
    <w:lvl w:ilvl="6" w:tplc="1680809E">
      <w:start w:val="1"/>
      <w:numFmt w:val="bullet"/>
      <w:lvlText w:val=""/>
      <w:lvlJc w:val="left"/>
      <w:pPr>
        <w:ind w:left="5040" w:hanging="360"/>
      </w:pPr>
      <w:rPr>
        <w:rFonts w:ascii="Symbol" w:hAnsi="Symbol" w:hint="default"/>
      </w:rPr>
    </w:lvl>
    <w:lvl w:ilvl="7" w:tplc="8A242454">
      <w:start w:val="1"/>
      <w:numFmt w:val="bullet"/>
      <w:lvlText w:val="o"/>
      <w:lvlJc w:val="left"/>
      <w:pPr>
        <w:ind w:left="5760" w:hanging="360"/>
      </w:pPr>
      <w:rPr>
        <w:rFonts w:ascii="Courier New" w:hAnsi="Courier New" w:hint="default"/>
      </w:rPr>
    </w:lvl>
    <w:lvl w:ilvl="8" w:tplc="087AB50C">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8E4"/>
    <w:rsid w:val="00992CEE"/>
    <w:rsid w:val="00A248E4"/>
    <w:rsid w:val="00C00CFE"/>
    <w:rsid w:val="00C13D80"/>
    <w:rsid w:val="0352161E"/>
    <w:rsid w:val="14C90ECC"/>
    <w:rsid w:val="22B9D1A6"/>
    <w:rsid w:val="2676BB3B"/>
    <w:rsid w:val="386EC834"/>
    <w:rsid w:val="4308A1D3"/>
    <w:rsid w:val="47FB62EE"/>
    <w:rsid w:val="5183280D"/>
    <w:rsid w:val="63C4FE63"/>
    <w:rsid w:val="658EFB36"/>
    <w:rsid w:val="69931D25"/>
    <w:rsid w:val="6AF436BC"/>
    <w:rsid w:val="6BFF7CD2"/>
    <w:rsid w:val="6F4E5A9C"/>
    <w:rsid w:val="7C5E0D73"/>
    <w:rsid w:val="7CFB491D"/>
    <w:rsid w:val="7E2091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9B8EE"/>
  <w15:chartTrackingRefBased/>
  <w15:docId w15:val="{81A07C06-F831-4B60-9277-8F47787F4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48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be278c-ff77-4166-a8df-cd03783e5617">
      <Terms xmlns="http://schemas.microsoft.com/office/infopath/2007/PartnerControls"/>
    </lcf76f155ced4ddcb4097134ff3c332f>
    <TaxCatchAll xmlns="7c79d85f-94c9-43ea-ab65-a8e50ba52b1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6BD8D4A624CD439388AAF88F3957A9" ma:contentTypeVersion="15" ma:contentTypeDescription="Create a new document." ma:contentTypeScope="" ma:versionID="971f9034c6de4d90c8fa99d4a102fab3">
  <xsd:schema xmlns:xsd="http://www.w3.org/2001/XMLSchema" xmlns:xs="http://www.w3.org/2001/XMLSchema" xmlns:p="http://schemas.microsoft.com/office/2006/metadata/properties" xmlns:ns2="f9be278c-ff77-4166-a8df-cd03783e5617" xmlns:ns3="7c79d85f-94c9-43ea-ab65-a8e50ba52b17" targetNamespace="http://schemas.microsoft.com/office/2006/metadata/properties" ma:root="true" ma:fieldsID="ef787f8f0f648da55a63e21d1eec9573" ns2:_="" ns3:_="">
    <xsd:import namespace="f9be278c-ff77-4166-a8df-cd03783e5617"/>
    <xsd:import namespace="7c79d85f-94c9-43ea-ab65-a8e50ba52b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be278c-ff77-4166-a8df-cd03783e56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24e43f7-7c3f-464e-b441-28d2f4f581b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79d85f-94c9-43ea-ab65-a8e50ba52b1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bd1e726-3312-4356-8f12-f94a4a7aa0ed}" ma:internalName="TaxCatchAll" ma:showField="CatchAllData" ma:web="7c79d85f-94c9-43ea-ab65-a8e50ba52b1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A79956-E70D-4045-A2BE-1EB0A52DF642}">
  <ds:schemaRefs>
    <ds:schemaRef ds:uri="http://schemas.openxmlformats.org/package/2006/metadata/core-properties"/>
    <ds:schemaRef ds:uri="http://schemas.microsoft.com/office/2006/documentManagement/types"/>
    <ds:schemaRef ds:uri="http://schemas.microsoft.com/office/2006/metadata/properties"/>
    <ds:schemaRef ds:uri="7c79d85f-94c9-43ea-ab65-a8e50ba52b17"/>
    <ds:schemaRef ds:uri="http://schemas.microsoft.com/office/infopath/2007/PartnerControls"/>
    <ds:schemaRef ds:uri="http://purl.org/dc/elements/1.1/"/>
    <ds:schemaRef ds:uri="http://purl.org/dc/dcmitype/"/>
    <ds:schemaRef ds:uri="f9be278c-ff77-4166-a8df-cd03783e5617"/>
    <ds:schemaRef ds:uri="http://www.w3.org/XML/1998/namespace"/>
    <ds:schemaRef ds:uri="http://purl.org/dc/terms/"/>
  </ds:schemaRefs>
</ds:datastoreItem>
</file>

<file path=customXml/itemProps2.xml><?xml version="1.0" encoding="utf-8"?>
<ds:datastoreItem xmlns:ds="http://schemas.openxmlformats.org/officeDocument/2006/customXml" ds:itemID="{8748F5EF-6EBC-4FB5-8512-55C605897343}">
  <ds:schemaRefs>
    <ds:schemaRef ds:uri="http://schemas.microsoft.com/sharepoint/v3/contenttype/forms"/>
  </ds:schemaRefs>
</ds:datastoreItem>
</file>

<file path=customXml/itemProps3.xml><?xml version="1.0" encoding="utf-8"?>
<ds:datastoreItem xmlns:ds="http://schemas.openxmlformats.org/officeDocument/2006/customXml" ds:itemID="{09DBDFB4-6129-41A6-927C-8A2288F481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be278c-ff77-4166-a8df-cd03783e5617"/>
    <ds:schemaRef ds:uri="7c79d85f-94c9-43ea-ab65-a8e50ba52b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809</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Harding N, Ms</dc:creator>
  <cp:keywords/>
  <dc:description/>
  <cp:lastModifiedBy>Myles A, Ms</cp:lastModifiedBy>
  <cp:revision>2</cp:revision>
  <dcterms:created xsi:type="dcterms:W3CDTF">2024-07-24T14:07:00Z</dcterms:created>
  <dcterms:modified xsi:type="dcterms:W3CDTF">2024-07-24T14:07:00Z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0x010100BD6BD8D4A624CD439388AAF88F3957A9</vt:lpwstr>
  </property>
  <property fmtid="{D5CDD505-2E9C-101B-9397-08002B2CF9AE}" pid="3" name="MediaServiceImageTags">
    <vt:lpwstr/>
  </property>
</Properties>
</file>