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4A474252" w:rsidR="00A248E4" w:rsidRDefault="00267CBE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 Technology</w:t>
            </w:r>
          </w:p>
          <w:p w14:paraId="52C78C6C" w14:textId="4EBD4C3C" w:rsidR="000A26AB" w:rsidRDefault="000A26AB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EYFS</w:t>
            </w:r>
          </w:p>
          <w:p w14:paraId="19DAB396" w14:textId="0D3F4D4F" w:rsidR="00A248E4" w:rsidRPr="00A248E4" w:rsidRDefault="00A248E4" w:rsidP="69931D25">
            <w:pPr>
              <w:jc w:val="center"/>
              <w:rPr>
                <w:b/>
                <w:bCs/>
              </w:rPr>
            </w:pP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489EC70D" w14:textId="24458B9F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 w:rsidR="00267CBE">
              <w:rPr>
                <w:b/>
              </w:rPr>
              <w:t>1</w:t>
            </w:r>
          </w:p>
          <w:p w14:paraId="3843D29E" w14:textId="524172BC" w:rsidR="002B7398" w:rsidRDefault="008D14B1" w:rsidP="008E388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Cooking and Nutrition: </w:t>
            </w:r>
            <w:r w:rsidR="00B765B7">
              <w:rPr>
                <w:rFonts w:cstheme="minorHAnsi"/>
                <w:b/>
                <w:bCs/>
              </w:rPr>
              <w:t>Vegetable</w:t>
            </w:r>
            <w:r>
              <w:rPr>
                <w:rFonts w:cstheme="minorHAnsi"/>
                <w:b/>
                <w:bCs/>
              </w:rPr>
              <w:t xml:space="preserve"> Soup </w:t>
            </w:r>
          </w:p>
          <w:p w14:paraId="25B10C0E" w14:textId="2D2394AC" w:rsidR="00B765B7" w:rsidRPr="002B7398" w:rsidRDefault="00B765B7" w:rsidP="008E388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3874768B" w14:textId="77777777" w:rsidR="00B765B7" w:rsidRPr="00B765B7" w:rsidRDefault="00B765B7" w:rsidP="00B765B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765B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seeds</w:t>
            </w:r>
          </w:p>
          <w:p w14:paraId="66F490AE" w14:textId="77777777" w:rsidR="00B765B7" w:rsidRPr="00B765B7" w:rsidRDefault="00B765B7" w:rsidP="00B765B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765B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roots</w:t>
            </w:r>
          </w:p>
          <w:p w14:paraId="4F5F496A" w14:textId="77777777" w:rsidR="00B765B7" w:rsidRPr="00B765B7" w:rsidRDefault="00B765B7" w:rsidP="00B765B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765B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leaves</w:t>
            </w:r>
          </w:p>
          <w:p w14:paraId="1590380F" w14:textId="77777777" w:rsidR="00B765B7" w:rsidRPr="00B765B7" w:rsidRDefault="00B765B7" w:rsidP="00B765B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765B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stem</w:t>
            </w:r>
          </w:p>
          <w:p w14:paraId="58C3550A" w14:textId="77777777" w:rsidR="00B765B7" w:rsidRPr="00B765B7" w:rsidRDefault="00B765B7" w:rsidP="00B765B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765B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plant</w:t>
            </w:r>
          </w:p>
          <w:p w14:paraId="58D3B6D8" w14:textId="77777777" w:rsidR="00E7034F" w:rsidRDefault="00B765B7" w:rsidP="00B765B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765B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flower</w:t>
            </w:r>
          </w:p>
          <w:p w14:paraId="5DAB6C7B" w14:textId="59B4706F" w:rsidR="00B765B7" w:rsidRPr="00B765B7" w:rsidRDefault="00B765B7" w:rsidP="00B765B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blender </w:t>
            </w:r>
          </w:p>
        </w:tc>
        <w:tc>
          <w:tcPr>
            <w:tcW w:w="4649" w:type="dxa"/>
          </w:tcPr>
          <w:p w14:paraId="3DE27332" w14:textId="77777777" w:rsidR="00B765B7" w:rsidRDefault="00B765B7" w:rsidP="00064089">
            <w:r w:rsidRPr="00B765B7">
              <w:t xml:space="preserve">• To know that soup is ingredients (usually vegetables and liquid) </w:t>
            </w:r>
            <w:proofErr w:type="gramStart"/>
            <w:r w:rsidRPr="00B765B7">
              <w:t>blended together</w:t>
            </w:r>
            <w:proofErr w:type="gramEnd"/>
            <w:r w:rsidRPr="00B765B7">
              <w:t>.</w:t>
            </w:r>
          </w:p>
          <w:p w14:paraId="76A3F7C0" w14:textId="77777777" w:rsidR="00B765B7" w:rsidRDefault="00B765B7" w:rsidP="00064089">
            <w:r w:rsidRPr="00B765B7">
              <w:t>• To know that vegetables are grown.</w:t>
            </w:r>
          </w:p>
          <w:p w14:paraId="7EA5419E" w14:textId="77777777" w:rsidR="00B765B7" w:rsidRDefault="00B765B7" w:rsidP="00064089">
            <w:r w:rsidRPr="00B765B7">
              <w:t>• To recognise and name some common vegetables.</w:t>
            </w:r>
          </w:p>
          <w:p w14:paraId="652723BE" w14:textId="77777777" w:rsidR="00B765B7" w:rsidRDefault="00B765B7" w:rsidP="00064089">
            <w:r w:rsidRPr="00B765B7">
              <w:t xml:space="preserve">• To know that different vegetables taste different. </w:t>
            </w:r>
          </w:p>
          <w:p w14:paraId="5CA0BFA2" w14:textId="77777777" w:rsidR="00B765B7" w:rsidRDefault="00B765B7" w:rsidP="00064089">
            <w:r w:rsidRPr="00B765B7">
              <w:t xml:space="preserve">• To know that eating vegetables is good for us. </w:t>
            </w:r>
          </w:p>
          <w:p w14:paraId="714CF966" w14:textId="77777777" w:rsidR="00064089" w:rsidRDefault="00B765B7" w:rsidP="00064089">
            <w:r w:rsidRPr="00B765B7">
              <w:t>• To discuss why different packages might be used for different foods.</w:t>
            </w:r>
          </w:p>
          <w:p w14:paraId="5A39BBE3" w14:textId="052AF90B" w:rsidR="00B765B7" w:rsidRDefault="00B765B7" w:rsidP="00064089"/>
        </w:tc>
        <w:tc>
          <w:tcPr>
            <w:tcW w:w="4650" w:type="dxa"/>
          </w:tcPr>
          <w:p w14:paraId="3D5AE55C" w14:textId="47233E3E" w:rsidR="00C157D1" w:rsidRDefault="008D14B1" w:rsidP="008D14B1">
            <w:r>
              <w:t xml:space="preserve"> 1. To explore fruit and vegetables and the differences between them. </w:t>
            </w:r>
          </w:p>
          <w:p w14:paraId="4B57EC94" w14:textId="77777777" w:rsidR="008D14B1" w:rsidRDefault="008D14B1" w:rsidP="008D14B1">
            <w:r>
              <w:t xml:space="preserve">2. To explore a pumpkin and describe it using the 5 senses. </w:t>
            </w:r>
          </w:p>
          <w:p w14:paraId="46325399" w14:textId="77777777" w:rsidR="008D14B1" w:rsidRDefault="008D14B1" w:rsidP="008D14B1">
            <w:r>
              <w:t xml:space="preserve">3. </w:t>
            </w:r>
            <w:r w:rsidR="00840E7A">
              <w:t xml:space="preserve">To design a fruit and vegetable soup recipe. </w:t>
            </w:r>
          </w:p>
          <w:p w14:paraId="767135E9" w14:textId="77777777" w:rsidR="00840E7A" w:rsidRDefault="00840E7A" w:rsidP="008D14B1">
            <w:r>
              <w:t xml:space="preserve">4. To learn how to use a knife properly. </w:t>
            </w:r>
          </w:p>
          <w:p w14:paraId="5A2473EC" w14:textId="77777777" w:rsidR="00840E7A" w:rsidRDefault="00840E7A" w:rsidP="008D14B1">
            <w:r>
              <w:t xml:space="preserve">5. To safely use tools to prepare ingredients. </w:t>
            </w:r>
          </w:p>
          <w:p w14:paraId="41C8F396" w14:textId="4843E2B0" w:rsidR="00840E7A" w:rsidRDefault="00840E7A" w:rsidP="008D14B1">
            <w:r>
              <w:t xml:space="preserve">6. To design food packaging. 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7209FE69" w14:textId="10A94595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 w:rsidR="00051D51">
              <w:rPr>
                <w:b/>
              </w:rPr>
              <w:t>1</w:t>
            </w:r>
          </w:p>
          <w:p w14:paraId="033359D2" w14:textId="77777777" w:rsidR="002B7398" w:rsidRDefault="008D14B1" w:rsidP="005F256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Structures: Junk Modelling </w:t>
            </w:r>
          </w:p>
          <w:p w14:paraId="238EF20A" w14:textId="0C662127" w:rsidR="00B765B7" w:rsidRPr="002B7398" w:rsidRDefault="00B765B7" w:rsidP="005F2569">
            <w:pPr>
              <w:jc w:val="center"/>
              <w:rPr>
                <w:rFonts w:cstheme="minorHAnsi"/>
                <w:b/>
              </w:rPr>
            </w:pP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A248E4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5C35241C" w14:textId="77777777" w:rsidR="00B765B7" w:rsidRPr="00B765B7" w:rsidRDefault="00B765B7" w:rsidP="00B765B7">
            <w:pPr>
              <w:pStyle w:val="NormalWeb"/>
              <w:numPr>
                <w:ilvl w:val="0"/>
                <w:numId w:val="18"/>
              </w:numPr>
              <w:shd w:val="clear" w:color="auto" w:fill="F0F6FA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765B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join</w:t>
            </w:r>
          </w:p>
          <w:p w14:paraId="7DB73A28" w14:textId="77777777" w:rsidR="00B765B7" w:rsidRPr="00B765B7" w:rsidRDefault="00B765B7" w:rsidP="00B765B7">
            <w:pPr>
              <w:pStyle w:val="NormalWeb"/>
              <w:numPr>
                <w:ilvl w:val="0"/>
                <w:numId w:val="18"/>
              </w:numPr>
              <w:shd w:val="clear" w:color="auto" w:fill="F0F6FA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765B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stick</w:t>
            </w:r>
          </w:p>
          <w:p w14:paraId="047A4226" w14:textId="54D7EB94" w:rsidR="00B765B7" w:rsidRPr="00B765B7" w:rsidRDefault="00B765B7" w:rsidP="00B765B7">
            <w:pPr>
              <w:pStyle w:val="NormalWeb"/>
              <w:numPr>
                <w:ilvl w:val="0"/>
                <w:numId w:val="18"/>
              </w:numPr>
              <w:shd w:val="clear" w:color="auto" w:fill="F0F6FA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765B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cut</w:t>
            </w:r>
          </w:p>
          <w:p w14:paraId="3F3A99D4" w14:textId="77777777" w:rsidR="008E388A" w:rsidRDefault="00B765B7" w:rsidP="00B765B7">
            <w:pPr>
              <w:pStyle w:val="ListParagraph"/>
              <w:numPr>
                <w:ilvl w:val="0"/>
                <w:numId w:val="18"/>
              </w:numPr>
            </w:pPr>
            <w:r>
              <w:t>slot</w:t>
            </w:r>
          </w:p>
          <w:p w14:paraId="595552F6" w14:textId="77777777" w:rsidR="00B765B7" w:rsidRDefault="00B765B7" w:rsidP="00B765B7">
            <w:pPr>
              <w:pStyle w:val="ListParagraph"/>
              <w:numPr>
                <w:ilvl w:val="0"/>
                <w:numId w:val="18"/>
              </w:numPr>
            </w:pPr>
            <w:r>
              <w:t xml:space="preserve">temporary </w:t>
            </w:r>
          </w:p>
          <w:p w14:paraId="0D0B940D" w14:textId="172A8854" w:rsidR="00B765B7" w:rsidRDefault="00B765B7" w:rsidP="00B765B7">
            <w:pPr>
              <w:pStyle w:val="ListParagraph"/>
              <w:numPr>
                <w:ilvl w:val="0"/>
                <w:numId w:val="18"/>
              </w:numPr>
            </w:pPr>
            <w:r>
              <w:t xml:space="preserve">permanent </w:t>
            </w:r>
          </w:p>
        </w:tc>
        <w:tc>
          <w:tcPr>
            <w:tcW w:w="4649" w:type="dxa"/>
          </w:tcPr>
          <w:p w14:paraId="3BAD5B62" w14:textId="77777777" w:rsidR="00140197" w:rsidRDefault="00140197" w:rsidP="002B7398">
            <w:r w:rsidRPr="00140197">
              <w:t xml:space="preserve">• To know there are a range to different materials that can be used to make a model and that they are all slightly different. </w:t>
            </w:r>
          </w:p>
          <w:p w14:paraId="4B94D5A5" w14:textId="6C9217F1" w:rsidR="00A248E4" w:rsidRDefault="00140197" w:rsidP="002B7398">
            <w:r w:rsidRPr="00140197">
              <w:t>• Making simple suggestions to fix their junk model.</w:t>
            </w:r>
          </w:p>
        </w:tc>
        <w:tc>
          <w:tcPr>
            <w:tcW w:w="4650" w:type="dxa"/>
          </w:tcPr>
          <w:p w14:paraId="7438468B" w14:textId="77777777" w:rsidR="008D14B1" w:rsidRDefault="008D14B1" w:rsidP="008D14B1">
            <w:r>
              <w:t xml:space="preserve">1. To explore and investigate the tools and materials in the junk modelling area. </w:t>
            </w:r>
          </w:p>
          <w:p w14:paraId="2DF734EA" w14:textId="77777777" w:rsidR="008D14B1" w:rsidRDefault="008D14B1" w:rsidP="008D14B1">
            <w:r>
              <w:t xml:space="preserve">2. To investigate cutting different materials. </w:t>
            </w:r>
          </w:p>
          <w:p w14:paraId="7FB5B691" w14:textId="77777777" w:rsidR="008D14B1" w:rsidRDefault="008D14B1" w:rsidP="008D14B1">
            <w:r>
              <w:t xml:space="preserve">3. To learn how to plan and select the correct resources to make a model. </w:t>
            </w:r>
          </w:p>
          <w:p w14:paraId="7929D667" w14:textId="77777777" w:rsidR="008D14B1" w:rsidRDefault="008D14B1" w:rsidP="008D14B1">
            <w:r>
              <w:t xml:space="preserve">4. To verbally plan and create a junk model. </w:t>
            </w:r>
          </w:p>
          <w:p w14:paraId="551325D4" w14:textId="77777777" w:rsidR="008D14B1" w:rsidRDefault="008D14B1" w:rsidP="008D14B1">
            <w:r>
              <w:t xml:space="preserve">5. To share a finished model and talk about the processes. </w:t>
            </w:r>
          </w:p>
          <w:p w14:paraId="6239490C" w14:textId="77777777" w:rsidR="006338EC" w:rsidRDefault="008D14B1" w:rsidP="008D14B1">
            <w:r>
              <w:t>6. To explore different ways to temporarily join materials together.</w:t>
            </w:r>
          </w:p>
          <w:p w14:paraId="3DEEC669" w14:textId="5A9F0BF5" w:rsidR="00B765B7" w:rsidRDefault="00B765B7" w:rsidP="008D14B1"/>
        </w:tc>
      </w:tr>
      <w:tr w:rsidR="00267CBE" w14:paraId="16087BA1" w14:textId="77777777" w:rsidTr="00A3101A">
        <w:tc>
          <w:tcPr>
            <w:tcW w:w="13948" w:type="dxa"/>
            <w:gridSpan w:val="3"/>
          </w:tcPr>
          <w:p w14:paraId="1D86EC8E" w14:textId="77777777" w:rsidR="00267CBE" w:rsidRDefault="00267CBE" w:rsidP="00840E7A">
            <w:pPr>
              <w:jc w:val="center"/>
              <w:rPr>
                <w:b/>
              </w:rPr>
            </w:pPr>
            <w:r w:rsidRPr="00A248E4">
              <w:rPr>
                <w:b/>
              </w:rPr>
              <w:lastRenderedPageBreak/>
              <w:t xml:space="preserve">Term </w:t>
            </w:r>
            <w:r>
              <w:rPr>
                <w:b/>
              </w:rPr>
              <w:t>3</w:t>
            </w:r>
          </w:p>
          <w:p w14:paraId="67C1FC9B" w14:textId="77777777" w:rsidR="00840E7A" w:rsidRDefault="00840E7A" w:rsidP="00840E7A">
            <w:pPr>
              <w:jc w:val="center"/>
              <w:rPr>
                <w:b/>
              </w:rPr>
            </w:pPr>
            <w:r>
              <w:rPr>
                <w:b/>
              </w:rPr>
              <w:t xml:space="preserve">Textiles: Bookmarks </w:t>
            </w:r>
          </w:p>
          <w:p w14:paraId="0AC72CA5" w14:textId="3BCA55F4" w:rsidR="0012010C" w:rsidRPr="00840E7A" w:rsidRDefault="0012010C" w:rsidP="00840E7A">
            <w:pPr>
              <w:jc w:val="center"/>
              <w:rPr>
                <w:b/>
              </w:rPr>
            </w:pPr>
          </w:p>
        </w:tc>
      </w:tr>
      <w:tr w:rsidR="00267CBE" w14:paraId="5989FC7F" w14:textId="77777777" w:rsidTr="69931D25">
        <w:tc>
          <w:tcPr>
            <w:tcW w:w="4649" w:type="dxa"/>
          </w:tcPr>
          <w:p w14:paraId="3528DAB8" w14:textId="4050C8CB" w:rsidR="00267CBE" w:rsidRDefault="00267CBE" w:rsidP="00267CBE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7B5BA353" w14:textId="7633E963" w:rsidR="00267CBE" w:rsidRDefault="00267CBE" w:rsidP="00267CBE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0595A93B" w14:textId="408D6C68" w:rsidR="00267CBE" w:rsidRDefault="00267CBE" w:rsidP="00267CBE">
            <w:pPr>
              <w:jc w:val="center"/>
            </w:pPr>
            <w:r>
              <w:t>Objectives</w:t>
            </w:r>
          </w:p>
        </w:tc>
      </w:tr>
      <w:tr w:rsidR="00267CBE" w14:paraId="4B133D9A" w14:textId="77777777" w:rsidTr="69931D25">
        <w:tc>
          <w:tcPr>
            <w:tcW w:w="4649" w:type="dxa"/>
          </w:tcPr>
          <w:p w14:paraId="7A3C7E56" w14:textId="77777777" w:rsidR="0012010C" w:rsidRPr="0012010C" w:rsidRDefault="0012010C" w:rsidP="0012010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201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thread</w:t>
            </w:r>
          </w:p>
          <w:p w14:paraId="7DC7AF5C" w14:textId="77777777" w:rsidR="0012010C" w:rsidRPr="0012010C" w:rsidRDefault="0012010C" w:rsidP="0012010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201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weave</w:t>
            </w:r>
          </w:p>
          <w:p w14:paraId="0AC7856F" w14:textId="77777777" w:rsidR="00267CBE" w:rsidRDefault="0012010C" w:rsidP="0012010C">
            <w:pPr>
              <w:pStyle w:val="ListParagraph"/>
              <w:numPr>
                <w:ilvl w:val="0"/>
                <w:numId w:val="20"/>
              </w:numPr>
            </w:pPr>
            <w:r>
              <w:t xml:space="preserve">pattern </w:t>
            </w:r>
          </w:p>
          <w:p w14:paraId="61924494" w14:textId="77777777" w:rsidR="0012010C" w:rsidRDefault="0012010C" w:rsidP="0012010C">
            <w:pPr>
              <w:pStyle w:val="ListParagraph"/>
              <w:numPr>
                <w:ilvl w:val="0"/>
                <w:numId w:val="20"/>
              </w:numPr>
            </w:pPr>
            <w:r>
              <w:t>sew</w:t>
            </w:r>
          </w:p>
          <w:p w14:paraId="4F64E7F1" w14:textId="2AD85236" w:rsidR="0012010C" w:rsidRDefault="0012010C" w:rsidP="0012010C">
            <w:pPr>
              <w:pStyle w:val="ListParagraph"/>
              <w:numPr>
                <w:ilvl w:val="0"/>
                <w:numId w:val="20"/>
              </w:numPr>
            </w:pPr>
            <w:r>
              <w:t xml:space="preserve">sewing needle </w:t>
            </w:r>
          </w:p>
          <w:p w14:paraId="5CA540E9" w14:textId="442F5D9F" w:rsidR="0012010C" w:rsidRDefault="0012010C" w:rsidP="0012010C">
            <w:pPr>
              <w:pStyle w:val="ListParagraph"/>
              <w:numPr>
                <w:ilvl w:val="0"/>
                <w:numId w:val="20"/>
              </w:numPr>
            </w:pPr>
            <w:r>
              <w:t>embroider</w:t>
            </w:r>
          </w:p>
        </w:tc>
        <w:tc>
          <w:tcPr>
            <w:tcW w:w="4649" w:type="dxa"/>
          </w:tcPr>
          <w:p w14:paraId="7E90A22F" w14:textId="77777777" w:rsidR="00B765B7" w:rsidRDefault="00B765B7" w:rsidP="00267CBE">
            <w:r w:rsidRPr="00B765B7">
              <w:t xml:space="preserve">• To know that a design is a way of planning our idea before we start. </w:t>
            </w:r>
          </w:p>
          <w:p w14:paraId="4AB813FE" w14:textId="4AB43636" w:rsidR="00267CBE" w:rsidRDefault="00B765B7" w:rsidP="00267CBE">
            <w:r w:rsidRPr="00B765B7">
              <w:t>• To know that threading is putting one material through an object.</w:t>
            </w:r>
          </w:p>
        </w:tc>
        <w:tc>
          <w:tcPr>
            <w:tcW w:w="4650" w:type="dxa"/>
          </w:tcPr>
          <w:p w14:paraId="731D9A26" w14:textId="77777777" w:rsidR="00267CBE" w:rsidRDefault="00840E7A" w:rsidP="00267CBE">
            <w:r>
              <w:t xml:space="preserve">1. To develop threading and weaving skills. </w:t>
            </w:r>
          </w:p>
          <w:p w14:paraId="1675B8CB" w14:textId="77777777" w:rsidR="00840E7A" w:rsidRDefault="00840E7A" w:rsidP="00267CBE">
            <w:r>
              <w:t xml:space="preserve">2. To practise and apply weaving skills to a specific material. </w:t>
            </w:r>
          </w:p>
          <w:p w14:paraId="1ACB61A2" w14:textId="77777777" w:rsidR="00840E7A" w:rsidRDefault="00840E7A" w:rsidP="00267CBE">
            <w:r>
              <w:t>3. To practise and apply weaving skills to a specific material.</w:t>
            </w:r>
          </w:p>
          <w:p w14:paraId="54D2BF34" w14:textId="77777777" w:rsidR="00840E7A" w:rsidRDefault="00840E7A" w:rsidP="00267CBE">
            <w:r>
              <w:t xml:space="preserve">4. To use threading and sewing to design a product. </w:t>
            </w:r>
          </w:p>
          <w:p w14:paraId="31C8DA94" w14:textId="77777777" w:rsidR="00840E7A" w:rsidRDefault="00840E7A" w:rsidP="00267CBE">
            <w:r>
              <w:t xml:space="preserve">5. To create a textiles product following their design. </w:t>
            </w:r>
          </w:p>
          <w:p w14:paraId="1053122D" w14:textId="77777777" w:rsidR="00840E7A" w:rsidRDefault="00840E7A" w:rsidP="00267CBE">
            <w:r>
              <w:t xml:space="preserve">6. To reflect with children how they achieved their aims. </w:t>
            </w:r>
          </w:p>
          <w:p w14:paraId="12E3DFF4" w14:textId="2B4EBD4E" w:rsidR="0012010C" w:rsidRDefault="0012010C" w:rsidP="00267CBE"/>
        </w:tc>
      </w:tr>
    </w:tbl>
    <w:p w14:paraId="35C5E446" w14:textId="77777777" w:rsidR="00925471" w:rsidRDefault="00925471"/>
    <w:p w14:paraId="4D3322D3" w14:textId="77777777" w:rsidR="006A4F3C" w:rsidRDefault="006A4F3C"/>
    <w:p w14:paraId="01FF2C17" w14:textId="77777777" w:rsidR="006A4F3C" w:rsidRDefault="006A4F3C"/>
    <w:sectPr w:rsidR="006A4F3C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7F0D" w14:textId="77777777" w:rsidR="00C303FD" w:rsidRDefault="00C303FD" w:rsidP="006A4F3C">
      <w:pPr>
        <w:spacing w:after="0" w:line="240" w:lineRule="auto"/>
      </w:pPr>
      <w:r>
        <w:separator/>
      </w:r>
    </w:p>
  </w:endnote>
  <w:endnote w:type="continuationSeparator" w:id="0">
    <w:p w14:paraId="0FFEAC00" w14:textId="77777777" w:rsidR="00C303FD" w:rsidRDefault="00C303FD" w:rsidP="006A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FA41" w14:textId="77777777" w:rsidR="00C303FD" w:rsidRDefault="00C303FD" w:rsidP="006A4F3C">
      <w:pPr>
        <w:spacing w:after="0" w:line="240" w:lineRule="auto"/>
      </w:pPr>
      <w:r>
        <w:separator/>
      </w:r>
    </w:p>
  </w:footnote>
  <w:footnote w:type="continuationSeparator" w:id="0">
    <w:p w14:paraId="2F295EF7" w14:textId="77777777" w:rsidR="00C303FD" w:rsidRDefault="00C303FD" w:rsidP="006A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8CA"/>
    <w:multiLevelType w:val="hybridMultilevel"/>
    <w:tmpl w:val="C798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0749"/>
    <w:multiLevelType w:val="hybridMultilevel"/>
    <w:tmpl w:val="A02AD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5F13"/>
    <w:multiLevelType w:val="hybridMultilevel"/>
    <w:tmpl w:val="47F2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6841"/>
    <w:multiLevelType w:val="hybridMultilevel"/>
    <w:tmpl w:val="CCBCCFA6"/>
    <w:lvl w:ilvl="0" w:tplc="37B469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7421506"/>
    <w:multiLevelType w:val="hybridMultilevel"/>
    <w:tmpl w:val="55307B5E"/>
    <w:lvl w:ilvl="0" w:tplc="689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01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C0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E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24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E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6B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C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1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5B3A"/>
    <w:multiLevelType w:val="hybridMultilevel"/>
    <w:tmpl w:val="32961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A04FD"/>
    <w:multiLevelType w:val="hybridMultilevel"/>
    <w:tmpl w:val="9F82D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43A74"/>
    <w:multiLevelType w:val="multilevel"/>
    <w:tmpl w:val="7A80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10914"/>
    <w:multiLevelType w:val="multilevel"/>
    <w:tmpl w:val="DEE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1675A"/>
    <w:multiLevelType w:val="hybridMultilevel"/>
    <w:tmpl w:val="186E9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3D49"/>
    <w:multiLevelType w:val="multilevel"/>
    <w:tmpl w:val="C3D0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34A8B"/>
    <w:multiLevelType w:val="multilevel"/>
    <w:tmpl w:val="1584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06179"/>
    <w:multiLevelType w:val="hybridMultilevel"/>
    <w:tmpl w:val="05EC8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87272"/>
    <w:multiLevelType w:val="hybridMultilevel"/>
    <w:tmpl w:val="C888BECA"/>
    <w:lvl w:ilvl="0" w:tplc="9C76C9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B1D79EF"/>
    <w:multiLevelType w:val="multilevel"/>
    <w:tmpl w:val="3ED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71108"/>
    <w:multiLevelType w:val="hybridMultilevel"/>
    <w:tmpl w:val="6666C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B78E1"/>
    <w:multiLevelType w:val="hybridMultilevel"/>
    <w:tmpl w:val="5AB41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65C66"/>
    <w:multiLevelType w:val="hybridMultilevel"/>
    <w:tmpl w:val="21007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0449C"/>
    <w:multiLevelType w:val="multilevel"/>
    <w:tmpl w:val="BF7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80579D"/>
    <w:multiLevelType w:val="multilevel"/>
    <w:tmpl w:val="C8A0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B27917"/>
    <w:multiLevelType w:val="multilevel"/>
    <w:tmpl w:val="8162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540207">
    <w:abstractNumId w:val="4"/>
  </w:num>
  <w:num w:numId="2" w16cid:durableId="244536708">
    <w:abstractNumId w:val="12"/>
  </w:num>
  <w:num w:numId="3" w16cid:durableId="1730032857">
    <w:abstractNumId w:val="15"/>
  </w:num>
  <w:num w:numId="4" w16cid:durableId="368458129">
    <w:abstractNumId w:val="2"/>
  </w:num>
  <w:num w:numId="5" w16cid:durableId="710960016">
    <w:abstractNumId w:val="6"/>
  </w:num>
  <w:num w:numId="6" w16cid:durableId="785927728">
    <w:abstractNumId w:val="7"/>
  </w:num>
  <w:num w:numId="7" w16cid:durableId="286274559">
    <w:abstractNumId w:val="10"/>
  </w:num>
  <w:num w:numId="8" w16cid:durableId="1085492038">
    <w:abstractNumId w:val="19"/>
  </w:num>
  <w:num w:numId="9" w16cid:durableId="653460661">
    <w:abstractNumId w:val="20"/>
  </w:num>
  <w:num w:numId="10" w16cid:durableId="1460950368">
    <w:abstractNumId w:val="9"/>
  </w:num>
  <w:num w:numId="11" w16cid:durableId="1373772436">
    <w:abstractNumId w:val="11"/>
  </w:num>
  <w:num w:numId="12" w16cid:durableId="1346983378">
    <w:abstractNumId w:val="5"/>
  </w:num>
  <w:num w:numId="13" w16cid:durableId="285310939">
    <w:abstractNumId w:val="1"/>
  </w:num>
  <w:num w:numId="14" w16cid:durableId="824666469">
    <w:abstractNumId w:val="3"/>
  </w:num>
  <w:num w:numId="15" w16cid:durableId="1495728736">
    <w:abstractNumId w:val="13"/>
  </w:num>
  <w:num w:numId="16" w16cid:durableId="113598279">
    <w:abstractNumId w:val="17"/>
  </w:num>
  <w:num w:numId="17" w16cid:durableId="62722902">
    <w:abstractNumId w:val="14"/>
  </w:num>
  <w:num w:numId="18" w16cid:durableId="238442685">
    <w:abstractNumId w:val="0"/>
  </w:num>
  <w:num w:numId="19" w16cid:durableId="248124552">
    <w:abstractNumId w:val="18"/>
  </w:num>
  <w:num w:numId="20" w16cid:durableId="1290016905">
    <w:abstractNumId w:val="16"/>
  </w:num>
  <w:num w:numId="21" w16cid:durableId="1598365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51D51"/>
    <w:rsid w:val="00064089"/>
    <w:rsid w:val="000A26AB"/>
    <w:rsid w:val="000B3B36"/>
    <w:rsid w:val="0012010C"/>
    <w:rsid w:val="00140197"/>
    <w:rsid w:val="00267CBE"/>
    <w:rsid w:val="00296704"/>
    <w:rsid w:val="002B7398"/>
    <w:rsid w:val="003F501D"/>
    <w:rsid w:val="005C42FA"/>
    <w:rsid w:val="005F2569"/>
    <w:rsid w:val="00606A5E"/>
    <w:rsid w:val="00617046"/>
    <w:rsid w:val="006338EC"/>
    <w:rsid w:val="006A4F3C"/>
    <w:rsid w:val="00840E7A"/>
    <w:rsid w:val="008D14B1"/>
    <w:rsid w:val="008E388A"/>
    <w:rsid w:val="00925471"/>
    <w:rsid w:val="009742B8"/>
    <w:rsid w:val="00975DCC"/>
    <w:rsid w:val="00A248E4"/>
    <w:rsid w:val="00B765B7"/>
    <w:rsid w:val="00C157D1"/>
    <w:rsid w:val="00C303FD"/>
    <w:rsid w:val="00E7034F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3C"/>
  </w:style>
  <w:style w:type="paragraph" w:styleId="Footer">
    <w:name w:val="footer"/>
    <w:basedOn w:val="Normal"/>
    <w:link w:val="FooterChar"/>
    <w:uiPriority w:val="99"/>
    <w:unhideWhenUsed/>
    <w:rsid w:val="006A4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3C"/>
  </w:style>
  <w:style w:type="paragraph" w:styleId="NormalWeb">
    <w:name w:val="Normal (Web)"/>
    <w:basedOn w:val="Normal"/>
    <w:uiPriority w:val="99"/>
    <w:unhideWhenUsed/>
    <w:rsid w:val="006A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4F3C"/>
    <w:rPr>
      <w:b/>
      <w:bCs/>
    </w:rPr>
  </w:style>
  <w:style w:type="paragraph" w:customStyle="1" w:styleId="col-lg-4">
    <w:name w:val="col-lg-4"/>
    <w:basedOn w:val="Normal"/>
    <w:rsid w:val="006A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customXml/itemProps3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jessica minns</cp:lastModifiedBy>
  <cp:revision>4</cp:revision>
  <dcterms:created xsi:type="dcterms:W3CDTF">2024-05-24T11:35:00Z</dcterms:created>
  <dcterms:modified xsi:type="dcterms:W3CDTF">2024-10-10T20:56:00Z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